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CF6EC" w14:textId="77777777" w:rsidR="005C438E" w:rsidRDefault="00D15112">
      <w:pPr>
        <w:ind w:left="3735" w:firstLine="720"/>
        <w:jc w:val="both"/>
        <w:rPr>
          <w:szCs w:val="24"/>
        </w:rPr>
      </w:pPr>
      <w:r>
        <w:rPr>
          <w:szCs w:val="24"/>
        </w:rPr>
        <w:t>PATVIRTINTA</w:t>
      </w:r>
    </w:p>
    <w:p w14:paraId="2AD994C0" w14:textId="77777777" w:rsidR="005C438E" w:rsidRDefault="00D15112">
      <w:pPr>
        <w:ind w:left="3888" w:firstLine="567"/>
        <w:jc w:val="both"/>
        <w:rPr>
          <w:szCs w:val="24"/>
        </w:rPr>
      </w:pPr>
      <w:r>
        <w:rPr>
          <w:szCs w:val="24"/>
        </w:rPr>
        <w:t xml:space="preserve">Viešosios įstaigos Elektrėnų </w:t>
      </w:r>
    </w:p>
    <w:p w14:paraId="782C5B7E" w14:textId="77777777" w:rsidR="005C438E" w:rsidRDefault="00D15112">
      <w:pPr>
        <w:ind w:left="3888" w:firstLine="567"/>
        <w:jc w:val="both"/>
        <w:rPr>
          <w:szCs w:val="24"/>
        </w:rPr>
      </w:pPr>
      <w:r>
        <w:rPr>
          <w:szCs w:val="24"/>
        </w:rPr>
        <w:t xml:space="preserve">savivaldybės sveikatos centro </w:t>
      </w:r>
    </w:p>
    <w:p w14:paraId="58BEF77E" w14:textId="77777777" w:rsidR="005C438E" w:rsidRDefault="00D15112">
      <w:pPr>
        <w:ind w:left="3888" w:firstLine="567"/>
        <w:jc w:val="both"/>
        <w:rPr>
          <w:szCs w:val="24"/>
        </w:rPr>
      </w:pPr>
      <w:r>
        <w:rPr>
          <w:szCs w:val="24"/>
        </w:rPr>
        <w:t xml:space="preserve">2024 m. liepos 3 d. direktoriaus įsakymu </w:t>
      </w:r>
    </w:p>
    <w:p w14:paraId="31298D64" w14:textId="77777777" w:rsidR="005C438E" w:rsidRDefault="00D15112">
      <w:pPr>
        <w:ind w:left="3888" w:firstLine="567"/>
        <w:jc w:val="both"/>
      </w:pPr>
      <w:r>
        <w:rPr>
          <w:szCs w:val="24"/>
        </w:rPr>
        <w:t>Nr. (1.2) V-30</w:t>
      </w:r>
    </w:p>
    <w:p w14:paraId="22220F65" w14:textId="77777777" w:rsidR="005C438E" w:rsidRDefault="005C438E">
      <w:pPr>
        <w:ind w:firstLine="567"/>
        <w:rPr>
          <w:rFonts w:eastAsia="Calibri"/>
          <w:szCs w:val="24"/>
        </w:rPr>
      </w:pPr>
    </w:p>
    <w:p w14:paraId="0FB555E9" w14:textId="77777777" w:rsidR="005C438E" w:rsidRDefault="00D15112">
      <w:pPr>
        <w:jc w:val="center"/>
      </w:pPr>
      <w:r>
        <w:rPr>
          <w:b/>
          <w:szCs w:val="24"/>
        </w:rPr>
        <w:t xml:space="preserve">VIEŠOSIOS ĮSTAIGOS ELEKTRĖNŲ SAVIVALDYBĖS SVEIKATOS CENTRO KORUPCIJOS PREVENCIJOS </w:t>
      </w:r>
      <w:r>
        <w:rPr>
          <w:b/>
          <w:caps/>
          <w:szCs w:val="24"/>
        </w:rPr>
        <w:t>20</w:t>
      </w:r>
      <w:r>
        <w:rPr>
          <w:b/>
          <w:caps/>
          <w:szCs w:val="24"/>
          <w:lang w:val="en-US"/>
        </w:rPr>
        <w:t>24</w:t>
      </w:r>
      <w:r>
        <w:rPr>
          <w:b/>
          <w:caps/>
          <w:szCs w:val="24"/>
        </w:rPr>
        <w:t xml:space="preserve">–2025 METŲ </w:t>
      </w:r>
      <w:r>
        <w:rPr>
          <w:b/>
          <w:caps/>
          <w:szCs w:val="24"/>
        </w:rPr>
        <w:t>PROGRAMA</w:t>
      </w:r>
    </w:p>
    <w:p w14:paraId="3AAD724F" w14:textId="77777777" w:rsidR="005C438E" w:rsidRDefault="005C438E">
      <w:pPr>
        <w:ind w:firstLine="567"/>
        <w:jc w:val="center"/>
        <w:rPr>
          <w:rFonts w:eastAsia="Calibri"/>
          <w:b/>
          <w:szCs w:val="24"/>
        </w:rPr>
      </w:pPr>
    </w:p>
    <w:p w14:paraId="2B07100D" w14:textId="77777777" w:rsidR="005C438E" w:rsidRDefault="00D15112">
      <w:pPr>
        <w:jc w:val="center"/>
      </w:pPr>
      <w:r>
        <w:rPr>
          <w:rFonts w:eastAsia="Calibri"/>
          <w:b/>
          <w:szCs w:val="24"/>
        </w:rPr>
        <w:t>I SKYRIUS</w:t>
      </w:r>
    </w:p>
    <w:p w14:paraId="48FF83E9" w14:textId="77777777" w:rsidR="005C438E" w:rsidRDefault="00D15112">
      <w:pPr>
        <w:jc w:val="center"/>
      </w:pPr>
      <w:r>
        <w:rPr>
          <w:rFonts w:eastAsia="Calibri"/>
          <w:b/>
          <w:szCs w:val="24"/>
        </w:rPr>
        <w:t>BENDROSIOS NUOSTATOS</w:t>
      </w:r>
    </w:p>
    <w:p w14:paraId="0D745C89" w14:textId="77777777" w:rsidR="005C438E" w:rsidRDefault="005C438E">
      <w:pPr>
        <w:ind w:firstLine="567"/>
        <w:jc w:val="both"/>
        <w:rPr>
          <w:rFonts w:eastAsia="Calibri"/>
          <w:szCs w:val="24"/>
        </w:rPr>
      </w:pPr>
    </w:p>
    <w:p w14:paraId="440EB3E9" w14:textId="77777777" w:rsidR="005C438E" w:rsidRDefault="00D15112">
      <w:pPr>
        <w:ind w:firstLine="567"/>
        <w:jc w:val="both"/>
      </w:pPr>
      <w:r>
        <w:rPr>
          <w:szCs w:val="24"/>
        </w:rPr>
        <w:t xml:space="preserve">1. Viešosios įstaigos Elektrėnų savivaldybės sveikatos centro (toliau- Įstaiga) korupcijos prevencijos 2024–2025 metų programos (toliau – Programa) paskirtis – užtikrinti ilgalaikę, veiksmingą, kryptingą ir </w:t>
      </w:r>
      <w:r>
        <w:rPr>
          <w:szCs w:val="24"/>
        </w:rPr>
        <w:t>efektyvią korupcijos prevenciją Įstaigoje 2024–2025 m. laikotarpiu, sukurti teisines, administracines, finansines prielaidas ir sąlygas skaidriai, kokybiškai sveikatos priežiūrai užtikrinti.</w:t>
      </w:r>
    </w:p>
    <w:p w14:paraId="0318B7B5" w14:textId="77777777" w:rsidR="005C438E" w:rsidRDefault="00D15112">
      <w:pPr>
        <w:ind w:firstLine="567"/>
        <w:jc w:val="both"/>
        <w:rPr>
          <w:szCs w:val="24"/>
        </w:rPr>
      </w:pPr>
      <w:r>
        <w:rPr>
          <w:szCs w:val="24"/>
        </w:rPr>
        <w:t xml:space="preserve">2. Programa parengta vadovaujantis Lietuvos Respublikos korupcijos prevencijos įstatymu, Lietuvos Respublikos specialiųjų tyrimų tarnybos (toliau – STT), Lietuvos Respublikos valstybės kontrolės atliktų analizių ir auditų pateiktomis išvadomis ir rekomendacijomis, Ekonominio bendradarbiavimo ir plėtros organizacijos rekomendacijomis, </w:t>
      </w:r>
      <w:proofErr w:type="spellStart"/>
      <w:r>
        <w:rPr>
          <w:szCs w:val="24"/>
        </w:rPr>
        <w:t>Transparency</w:t>
      </w:r>
      <w:proofErr w:type="spellEnd"/>
      <w:r>
        <w:rPr>
          <w:szCs w:val="24"/>
        </w:rPr>
        <w:t xml:space="preserve"> International Lietuvos skyriaus pasiūlymais, sociologinių tyrimų rezultatais, pateiktais Lietuvos Respublikos sveikatos apsaugos ministro 2023 m. liepos 17 d. įsakyme Nr. V-813 „Dėl Šakinio korupcijos prevencijos sveikatos priežiūros sistemoje 2023–2025 metų veiksmų plano patvirtinimo“, apima svarbiausias korupcijos prevencijos nuostatas Įstaigoje. Programa orientuota į korupcijos rizikos veiksnių mažinimą ir šalinimą, taip pat korupcijos rizikos veiksnių valdymą.</w:t>
      </w:r>
    </w:p>
    <w:p w14:paraId="664C47DC" w14:textId="77777777" w:rsidR="005C438E" w:rsidRDefault="00D15112">
      <w:pPr>
        <w:ind w:firstLine="567"/>
        <w:jc w:val="both"/>
        <w:rPr>
          <w:szCs w:val="24"/>
        </w:rPr>
      </w:pPr>
      <w:r>
        <w:rPr>
          <w:szCs w:val="24"/>
        </w:rPr>
        <w:t>3. Programoje vartojamos sąvokos:</w:t>
      </w:r>
    </w:p>
    <w:p w14:paraId="176DAA1A" w14:textId="77777777" w:rsidR="005C438E" w:rsidRDefault="00D15112">
      <w:pPr>
        <w:ind w:firstLine="567"/>
        <w:jc w:val="both"/>
      </w:pPr>
      <w:r>
        <w:rPr>
          <w:szCs w:val="24"/>
        </w:rPr>
        <w:t xml:space="preserve">3.1. </w:t>
      </w:r>
      <w:r>
        <w:rPr>
          <w:b/>
          <w:szCs w:val="24"/>
        </w:rPr>
        <w:t xml:space="preserve">Korupcija </w:t>
      </w:r>
      <w:r>
        <w:rPr>
          <w:szCs w:val="24"/>
        </w:rPr>
        <w:t>– bet koks valstybės tarnautojo ar jam prilyginto asmens elgesys, neatitinkantis jam suteiktų įgaliojimų ar nustatytų elgesio standartų, ar tokio elgesio skatinimas siekiant naudos sau ar kitiems asmenims ir taip kenkiant asmenų ir valstybės interesams.</w:t>
      </w:r>
    </w:p>
    <w:p w14:paraId="6523767E" w14:textId="77777777" w:rsidR="005C438E" w:rsidRDefault="00D15112">
      <w:pPr>
        <w:ind w:firstLine="567"/>
        <w:jc w:val="both"/>
      </w:pPr>
      <w:r>
        <w:rPr>
          <w:szCs w:val="24"/>
        </w:rPr>
        <w:t xml:space="preserve">3.2. </w:t>
      </w:r>
      <w:r>
        <w:rPr>
          <w:b/>
          <w:szCs w:val="24"/>
        </w:rPr>
        <w:t>Korupcijos prevencija</w:t>
      </w:r>
      <w:r>
        <w:rPr>
          <w:szCs w:val="24"/>
        </w:rPr>
        <w:t xml:space="preserve"> – korupcijos priežasčių, sąlygų atskleidimas ir šalinimas sudarant bei įgyvendinant atitinkamų priemonių sistemą, taip pat poveikis asmenims siekiant atgrasinti nuo korupcinio pobūdžio nusikalstamų veikų darymo.</w:t>
      </w:r>
    </w:p>
    <w:p w14:paraId="1C85B1D1" w14:textId="77777777" w:rsidR="005C438E" w:rsidRDefault="00D15112">
      <w:pPr>
        <w:ind w:firstLine="567"/>
        <w:jc w:val="both"/>
      </w:pPr>
      <w:r>
        <w:rPr>
          <w:szCs w:val="24"/>
        </w:rPr>
        <w:t xml:space="preserve">3.3. </w:t>
      </w:r>
      <w:r>
        <w:rPr>
          <w:b/>
          <w:szCs w:val="24"/>
        </w:rPr>
        <w:t>Korupcijos rizikos veiksniai</w:t>
      </w:r>
      <w:r>
        <w:rPr>
          <w:szCs w:val="24"/>
        </w:rPr>
        <w:t xml:space="preserve"> – priežastys, sąlygos, įvykiai ir aplinkybės, dėl kurių gali būti padarytas korupcinio pobūdžio teisės pažeidimas. </w:t>
      </w:r>
    </w:p>
    <w:p w14:paraId="500363EF" w14:textId="77777777" w:rsidR="005C438E" w:rsidRDefault="00D15112">
      <w:pPr>
        <w:ind w:firstLine="567"/>
        <w:jc w:val="both"/>
      </w:pPr>
      <w:r>
        <w:rPr>
          <w:szCs w:val="24"/>
        </w:rPr>
        <w:t xml:space="preserve">3.4. </w:t>
      </w:r>
      <w:r>
        <w:rPr>
          <w:b/>
          <w:szCs w:val="24"/>
        </w:rPr>
        <w:t>Korupcinio pobūdžio teisės pažeidimas</w:t>
      </w:r>
      <w:r>
        <w:rPr>
          <w:szCs w:val="24"/>
        </w:rPr>
        <w:t xml:space="preserve"> –</w:t>
      </w:r>
      <w:r>
        <w:t xml:space="preserve"> </w:t>
      </w:r>
      <w:r>
        <w:rPr>
          <w:szCs w:val="24"/>
        </w:rPr>
        <w:t>valstybės tarnautojo ar jam prilyginto asmens administracinis, darbo drausmės ar tarnybinis nusižengimas, padarytas tiesiogiai ar netiesiogiai siekiant arba reikalaujant turtinės ar kitokios asmeninės naudos (dovanos, pažado, privilegijos) sau ar kitam asmeniui, taip pat ją priimant, kai tai daroma piktnaudžiaujant tarnybine padėtimi, viršijant įgaliojimus, neatliekant pareigų, pažeidžiant viešuosius interesus, taip pat korupcinio pobūdžio nusikalstama veika.</w:t>
      </w:r>
    </w:p>
    <w:p w14:paraId="2D1DACD4" w14:textId="77777777" w:rsidR="005C438E" w:rsidRDefault="00D15112">
      <w:pPr>
        <w:ind w:firstLine="567"/>
        <w:jc w:val="both"/>
      </w:pPr>
      <w:r>
        <w:rPr>
          <w:szCs w:val="24"/>
        </w:rPr>
        <w:t xml:space="preserve"> 3.5. </w:t>
      </w:r>
      <w:r>
        <w:rPr>
          <w:b/>
          <w:szCs w:val="24"/>
        </w:rPr>
        <w:t>Korupcinio pobūdžio nusikalstama veika</w:t>
      </w:r>
      <w:r>
        <w:rPr>
          <w:szCs w:val="24"/>
        </w:rPr>
        <w:t xml:space="preserve"> – 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w:t>
      </w:r>
      <w:r>
        <w:rPr>
          <w:szCs w:val="24"/>
        </w:rPr>
        <w:t xml:space="preserve">imas, neteisingų duomenų apie pajamas, pelną ar turtą pateikimas, nusikalstamu būdu įgytų pinigų ar turto legalizavimas, kišimasis į valstybės tarnautojo ar viešojo administravimo funkcijas atliekančio asmens veiklą ar kitos nusikalstamos </w:t>
      </w:r>
      <w:r>
        <w:rPr>
          <w:szCs w:val="24"/>
        </w:rPr>
        <w:lastRenderedPageBreak/>
        <w:t>veikos, kai tokių veikų padarymu siekiama ar reikalaujama kyšio, papirkimo arba nuslėpti ar užmaskuoti kyšininkavimą ar papirkimą.</w:t>
      </w:r>
    </w:p>
    <w:p w14:paraId="667C1528" w14:textId="77777777" w:rsidR="005C438E" w:rsidRDefault="00D15112">
      <w:pPr>
        <w:ind w:firstLine="567"/>
        <w:jc w:val="both"/>
      </w:pPr>
      <w:r>
        <w:rPr>
          <w:bCs/>
          <w:szCs w:val="24"/>
          <w:shd w:val="clear" w:color="auto" w:fill="FFFFFF"/>
        </w:rPr>
        <w:t xml:space="preserve">3.3. </w:t>
      </w:r>
      <w:r>
        <w:rPr>
          <w:b/>
          <w:bCs/>
          <w:szCs w:val="24"/>
          <w:shd w:val="clear" w:color="auto" w:fill="FFFFFF"/>
        </w:rPr>
        <w:t xml:space="preserve">Valstybės tarnautojui prilyginamas asmuo </w:t>
      </w:r>
      <w:r>
        <w:rPr>
          <w:szCs w:val="24"/>
          <w:shd w:val="clear" w:color="auto" w:fill="FFFFFF"/>
        </w:rPr>
        <w:t>–</w:t>
      </w:r>
      <w:r>
        <w:rPr>
          <w:b/>
          <w:bCs/>
          <w:szCs w:val="24"/>
          <w:shd w:val="clear" w:color="auto" w:fill="FFFFFF"/>
        </w:rPr>
        <w:t xml:space="preserve"> </w:t>
      </w:r>
      <w:r>
        <w:rPr>
          <w:rFonts w:eastAsia="Calibri"/>
          <w:szCs w:val="24"/>
        </w:rPr>
        <w:t xml:space="preserve">asmuo, kuris dirba arba kitais įstatyme numatytais pagrindais eina pareigas viešajame arba privačiajame juridiniame asmenyje ar kitoje organizacijoje arba verčiasi profesine </w:t>
      </w:r>
      <w:r>
        <w:rPr>
          <w:rFonts w:eastAsia="Calibri"/>
          <w:szCs w:val="24"/>
        </w:rPr>
        <w:t>veikla ir turi atitinkamus administracinius įgaliojimus, arba turi teisę veikti šio juridinio asmens ar kitos organizacijos vardu, arba teikia viešąsias paslaugas, taip pat arbitras arba prisiekusysis.</w:t>
      </w:r>
    </w:p>
    <w:p w14:paraId="41449F0F" w14:textId="77777777" w:rsidR="005C438E" w:rsidRDefault="00D15112">
      <w:pPr>
        <w:tabs>
          <w:tab w:val="left" w:pos="426"/>
        </w:tabs>
        <w:ind w:firstLine="558"/>
        <w:jc w:val="both"/>
      </w:pPr>
      <w:r>
        <w:rPr>
          <w:szCs w:val="24"/>
        </w:rPr>
        <w:t>3.4. Kitos Programoje vartojamos sąvokos atitinka Lietuvos Respublikos korupcijos prevencijos įstatyme ir kituose įstatymuose apibrėžtas sąvokas.</w:t>
      </w:r>
    </w:p>
    <w:p w14:paraId="0096E223" w14:textId="77777777" w:rsidR="005C438E" w:rsidRDefault="00D15112">
      <w:pPr>
        <w:ind w:firstLine="567"/>
        <w:jc w:val="both"/>
        <w:rPr>
          <w:rFonts w:eastAsia="Calibri"/>
          <w:szCs w:val="24"/>
        </w:rPr>
      </w:pPr>
      <w:r>
        <w:rPr>
          <w:rFonts w:eastAsia="Calibri"/>
          <w:szCs w:val="24"/>
        </w:rPr>
        <w:t>4. Programa įgyvendinama pagal Programos priede pateiktą Šakinio korupcijos prevencijos sveikatos priežiūros sistemoje 2024 – 2025 metų VšĮ Elektrėnų savivaldybės sveikatos centro veiksmų plano įgyvendinimo 2024 – 2025 metų priemonių planą</w:t>
      </w:r>
    </w:p>
    <w:p w14:paraId="376E0A78" w14:textId="77777777" w:rsidR="005C438E" w:rsidRDefault="005C438E">
      <w:pPr>
        <w:ind w:firstLine="567"/>
        <w:jc w:val="both"/>
      </w:pPr>
    </w:p>
    <w:p w14:paraId="13946874" w14:textId="77777777" w:rsidR="005C438E" w:rsidRDefault="005C438E">
      <w:pPr>
        <w:tabs>
          <w:tab w:val="left" w:pos="993"/>
        </w:tabs>
        <w:ind w:firstLine="567"/>
        <w:jc w:val="center"/>
      </w:pPr>
    </w:p>
    <w:p w14:paraId="3F77D453" w14:textId="77777777" w:rsidR="005C438E" w:rsidRDefault="00D15112">
      <w:pPr>
        <w:tabs>
          <w:tab w:val="left" w:pos="993"/>
        </w:tabs>
        <w:jc w:val="center"/>
      </w:pPr>
      <w:r>
        <w:rPr>
          <w:b/>
          <w:caps/>
          <w:szCs w:val="24"/>
        </w:rPr>
        <w:t>ii SKYRIUS</w:t>
      </w:r>
    </w:p>
    <w:p w14:paraId="7319581B" w14:textId="77777777" w:rsidR="005C438E" w:rsidRDefault="00D15112">
      <w:pPr>
        <w:tabs>
          <w:tab w:val="left" w:pos="993"/>
        </w:tabs>
        <w:jc w:val="center"/>
      </w:pPr>
      <w:r>
        <w:rPr>
          <w:b/>
          <w:caps/>
          <w:szCs w:val="24"/>
        </w:rPr>
        <w:t xml:space="preserve">  KORUPCIJOS SVEIKATOS SISTEMOJE BEI įSTAIGOJE SITUACIJOS IR PRIELAIDŲ ANALIZĖ</w:t>
      </w:r>
    </w:p>
    <w:p w14:paraId="2E55E97D" w14:textId="77777777" w:rsidR="005C438E" w:rsidRDefault="005C438E">
      <w:pPr>
        <w:tabs>
          <w:tab w:val="left" w:pos="993"/>
        </w:tabs>
        <w:ind w:firstLine="567"/>
        <w:jc w:val="center"/>
        <w:rPr>
          <w:b/>
          <w:caps/>
          <w:szCs w:val="24"/>
        </w:rPr>
      </w:pPr>
    </w:p>
    <w:p w14:paraId="30EB269F" w14:textId="77777777" w:rsidR="005C438E" w:rsidRDefault="00D15112">
      <w:pPr>
        <w:overflowPunct w:val="0"/>
        <w:ind w:firstLine="567"/>
        <w:jc w:val="both"/>
      </w:pPr>
      <w:r>
        <w:rPr>
          <w:bCs/>
          <w:szCs w:val="24"/>
          <w:lang w:eastAsia="lt-LT"/>
        </w:rPr>
        <w:t>5.</w:t>
      </w:r>
      <w:r>
        <w:t xml:space="preserve"> </w:t>
      </w:r>
      <w:r>
        <w:rPr>
          <w:bCs/>
          <w:szCs w:val="24"/>
          <w:lang w:eastAsia="lt-LT"/>
        </w:rPr>
        <w:t>Esamos situacijos įvertinimui sveikatos priežiūros sistemoje buvo apžvelgiami sociologinių tyrimų duomenys bei faktiniai duomenys apie padarytas korupcinio pobūdžio nusikalstamas veikas. Korupcijai sveikatos priežiūros sistemoje įvertinti pasitelkiami sociologiniai vertinimo būdai.</w:t>
      </w:r>
    </w:p>
    <w:p w14:paraId="48355CCE" w14:textId="77777777" w:rsidR="005C438E" w:rsidRDefault="00D15112">
      <w:pPr>
        <w:overflowPunct w:val="0"/>
        <w:ind w:firstLine="567"/>
        <w:jc w:val="both"/>
        <w:rPr>
          <w:bCs/>
          <w:szCs w:val="24"/>
          <w:lang w:eastAsia="lt-LT"/>
        </w:rPr>
      </w:pPr>
      <w:r>
        <w:rPr>
          <w:bCs/>
          <w:szCs w:val="24"/>
          <w:lang w:eastAsia="lt-LT"/>
        </w:rPr>
        <w:t>6. „</w:t>
      </w:r>
      <w:proofErr w:type="spellStart"/>
      <w:r>
        <w:rPr>
          <w:bCs/>
          <w:szCs w:val="24"/>
          <w:lang w:eastAsia="lt-LT"/>
        </w:rPr>
        <w:t>Transparency</w:t>
      </w:r>
      <w:proofErr w:type="spellEnd"/>
      <w:r>
        <w:rPr>
          <w:bCs/>
          <w:szCs w:val="24"/>
          <w:lang w:eastAsia="lt-LT"/>
        </w:rPr>
        <w:t xml:space="preserve"> International“ (toliau – TI) Korupcijos suvokimo indeksas (toliau – KSI) yra vienas garsiausių pasaulyje korupcijos suvokimo tyrimų, parodantis, kaip įvairioms pasaulio valstybėms pavyksta kontroliuoti korupciją. Esama padėtis įvertinama nuo 0 iki 100, kurioje 0 reiškia labai korumpuotą, o 100 – visiškai nekorumpuotą valstybę. 2022 m. TI KSI tyrime Lietuvai skirti 62 balai ir 33 vieta 180 šalių sąraše. Lietuva pakilo viena vieta aukščiau ir užima 12 vietą tarp Europos Sąjungos (ES) valstybių.</w:t>
      </w:r>
    </w:p>
    <w:p w14:paraId="423629C5" w14:textId="77777777" w:rsidR="005C438E" w:rsidRDefault="00D15112">
      <w:pPr>
        <w:overflowPunct w:val="0"/>
        <w:ind w:firstLine="567"/>
        <w:jc w:val="both"/>
        <w:rPr>
          <w:bCs/>
          <w:szCs w:val="24"/>
          <w:lang w:eastAsia="lt-LT"/>
        </w:rPr>
      </w:pPr>
      <w:r>
        <w:rPr>
          <w:bCs/>
          <w:szCs w:val="24"/>
          <w:lang w:eastAsia="lt-LT"/>
        </w:rPr>
        <w:t xml:space="preserve">7. Pasaulinis korupcijos barometras (angl. Global </w:t>
      </w:r>
      <w:proofErr w:type="spellStart"/>
      <w:r>
        <w:rPr>
          <w:bCs/>
          <w:szCs w:val="24"/>
          <w:lang w:eastAsia="lt-LT"/>
        </w:rPr>
        <w:t>Corruption</w:t>
      </w:r>
      <w:proofErr w:type="spellEnd"/>
      <w:r>
        <w:rPr>
          <w:bCs/>
          <w:szCs w:val="24"/>
          <w:lang w:eastAsia="lt-LT"/>
        </w:rPr>
        <w:t xml:space="preserve"> </w:t>
      </w:r>
      <w:proofErr w:type="spellStart"/>
      <w:r>
        <w:rPr>
          <w:bCs/>
          <w:szCs w:val="24"/>
          <w:lang w:eastAsia="lt-LT"/>
        </w:rPr>
        <w:t>Barometer</w:t>
      </w:r>
      <w:proofErr w:type="spellEnd"/>
      <w:r>
        <w:rPr>
          <w:bCs/>
          <w:szCs w:val="24"/>
          <w:lang w:eastAsia="lt-LT"/>
        </w:rPr>
        <w:t xml:space="preserve">) – tai vienintelis pasaulinio masto tyrimas apie požiūrį į korupciją ir korupcijos patirtį. Pasaulinį korupcijos barometrą pagal visuomenės nuomonės apklausas sudaro tarptautinė nevyriausybinė organizacija TI. Tyrimo „Specialus </w:t>
      </w:r>
      <w:proofErr w:type="spellStart"/>
      <w:r>
        <w:rPr>
          <w:bCs/>
          <w:szCs w:val="24"/>
          <w:lang w:eastAsia="lt-LT"/>
        </w:rPr>
        <w:t>Eurobarometras</w:t>
      </w:r>
      <w:proofErr w:type="spellEnd"/>
      <w:r>
        <w:rPr>
          <w:bCs/>
          <w:szCs w:val="24"/>
          <w:lang w:eastAsia="lt-LT"/>
        </w:rPr>
        <w:t xml:space="preserve"> Nr. 502: korupcija“ duomenimis, didžiausia gyventojų dalis susiduria su kyšininkavimu būtent sveikatos priežiūros įstaigose, tačiau neteisėti atsiskaitymai šiose įstaigose dažnai susiję ne su medicinos personalo tiesioginiu kyšio reikalavimu, bet s</w:t>
      </w:r>
      <w:r>
        <w:rPr>
          <w:bCs/>
          <w:szCs w:val="24"/>
          <w:lang w:eastAsia="lt-LT"/>
        </w:rPr>
        <w:t>u pačių respondentų nuostata, kad reikia papildomai atsiskaityti už suteiktas paslaugas.</w:t>
      </w:r>
    </w:p>
    <w:p w14:paraId="32ED49BA" w14:textId="77777777" w:rsidR="005C438E" w:rsidRDefault="00D15112">
      <w:pPr>
        <w:overflowPunct w:val="0"/>
        <w:ind w:firstLine="567"/>
        <w:jc w:val="both"/>
        <w:rPr>
          <w:bCs/>
          <w:szCs w:val="24"/>
          <w:lang w:eastAsia="lt-LT"/>
        </w:rPr>
      </w:pPr>
      <w:r>
        <w:rPr>
          <w:bCs/>
          <w:szCs w:val="24"/>
          <w:lang w:eastAsia="lt-LT"/>
        </w:rPr>
        <w:t>8. TI tyrimo „Pasaulinis korupcijos barometras, 2021“ duomenimis1, pagal bendrą kyšininkavimo mastą Europos Sąjungoje Lietuva nusileidžia tik Rumunijai ir Bulgarijai. Vengrijoje ir Lietuvoje bendrai kyšį ligoninių ar klinikų, teismų, policijos, mokyklų, socialines paslaugas teikiančioms ar dokumentus išduodančioms įstaigoms prisipažįsta davę 17 proc. gyventojų, o Europos Sąjungos vidurkis – 7 proc. Remiantis STT duomenimis, smulkiosios korupcijos asmens sveikatos priežiūros įstaigose paplitimas yra pagrindi</w:t>
      </w:r>
      <w:r>
        <w:rPr>
          <w:bCs/>
          <w:szCs w:val="24"/>
          <w:lang w:eastAsia="lt-LT"/>
        </w:rPr>
        <w:t>nis rodiklis, lemiantis prastus Lietuvos rezultatus pagal bendrą kyšininkavimo gaunant viešąsias paslaugas rodiklį. Apie 19 proc.. Lietuvos gyventojų prisipažįsta, kad per pastaruosius metus sprendė savo sveikatos problemas duodamas kyšį. Latvijoje kyšius sveikatos priežiūros įstaigose prisipažįsta davę 10 proc., o Estijoje – tik 2 proc. gyventojų.</w:t>
      </w:r>
    </w:p>
    <w:p w14:paraId="54323245" w14:textId="77777777" w:rsidR="005C438E" w:rsidRDefault="00D15112">
      <w:pPr>
        <w:overflowPunct w:val="0"/>
        <w:ind w:firstLine="567"/>
        <w:jc w:val="both"/>
        <w:rPr>
          <w:bCs/>
          <w:szCs w:val="24"/>
          <w:lang w:eastAsia="lt-LT"/>
        </w:rPr>
      </w:pPr>
      <w:r>
        <w:rPr>
          <w:bCs/>
          <w:szCs w:val="24"/>
          <w:lang w:eastAsia="lt-LT"/>
        </w:rPr>
        <w:t>9. Nuo 2001 m. STT inicijuoja visuomenės apklausas – „Lietuvos korupcijos žemėlapis“, kurių tikslas – įvertinti Lietuvos gyventojų, verslininkų ir valstybės tarnautojų požiūrį į korupciją ir nustatyti Lietuvos visuomenės antikorupcinį potencialą. 2020–2022 m. tyrimų „Lietuvos korupcijos žemėlapis“ duomenimis2, sveikatos apsaugos sektorius išlieka sritimi, kurioje gyventojai dažniausiai susiduria su kyšio prievartavimo ir davimo rizika, taip pat pastaraisiais metais pastebėtas korupcinės patirties didėjimas.</w:t>
      </w:r>
      <w:r>
        <w:rPr>
          <w:bCs/>
          <w:szCs w:val="24"/>
          <w:lang w:eastAsia="lt-LT"/>
        </w:rPr>
        <w:t xml:space="preserve"> Respondentų nuomone, labiausiai korumpuotos institucijos yra gydymo įstaigos </w:t>
      </w:r>
      <w:r>
        <w:rPr>
          <w:bCs/>
          <w:szCs w:val="24"/>
          <w:lang w:eastAsia="lt-LT"/>
        </w:rPr>
        <w:lastRenderedPageBreak/>
        <w:t>(sveikatos apsauga). Respondentų nuomone, dažnai įtaką siekiama daryti farmacijos ir sveikatos apsaugos sektoriuose (valstybės tarnautojų tikslinės grupės nuomone, farmacijos – 70 proc. (2021 m. – 71 proc., 2020 m. – 63 proc.), sveikatos apsaugos – 63 proc. (2021 m. – 62 proc., 2020 m. – 53 proc.); įmonių vadovų tikslinės grupės teigimu, – farmacijos sektoriuje – 62 proc. (2021 m. – 63 proc., 2020 m. – 57 proc.), sveikatos apsaugo</w:t>
      </w:r>
      <w:r>
        <w:rPr>
          <w:bCs/>
          <w:szCs w:val="24"/>
          <w:lang w:eastAsia="lt-LT"/>
        </w:rPr>
        <w:t>s – 50 proc. (2021 m. – 57 proc., 2020 m. – 53 proc.)). Respondentų manymu, dažniausiai tai daro registruoti lobistai (valstybės tarnautojų tikslinėje grupėje – 56 proc. (2021 m. – 56 proc., 2020 m. – 53 proc.), įmonių vadovų – 72 proc. (2021 m. – 59 proc., 2020 m. – 52 proc.)), asociacijos (valstybės tarnautojų tikslinėje grupėje – 42 proc. (2021 m. – 49 proc., 2020 m. – 52 proc.), įmonių vadovų – 42 proc. (2021 m. – 37 proc., 2020 m. – 33 proc.)) ir įmonės (valstybės tarnautojų tikslinėje grupėje – 47 pro</w:t>
      </w:r>
      <w:r>
        <w:rPr>
          <w:bCs/>
          <w:szCs w:val="24"/>
          <w:lang w:eastAsia="lt-LT"/>
        </w:rPr>
        <w:t xml:space="preserve">c. (2021 m. – 46 proc., 2020 m. – 46 proc.), įmonių vadovų – 27 proc. (2021 m. – 29 proc., 2020 m. – 35 proc.)). Tyrimo „Lietuvos korupcijos žemėlapis 2022/2023“ duomenimis, visuomenė sveikatos priežiūros įstaigas vertina kaip tokias, kuriose korupcija paplitusi labiausiai (atsakydami į atvirą klausimą sveikatos priežiūros įstaigas / sveikatos apsaugą taip įvardijo 52 proc. gyventojų (pirmoji vieta) (2021 m. – 49 proc. 2020 m. – 51 proc.), 36 proc. įmonių vadovų (pirmoji vieta) (2021 m. – 36 proc., 2020 m. </w:t>
      </w:r>
      <w:r>
        <w:rPr>
          <w:bCs/>
          <w:szCs w:val="24"/>
          <w:lang w:eastAsia="lt-LT"/>
        </w:rPr>
        <w:t xml:space="preserve">– 31 proc.) ir 53 proc. valstybės tarnautojų (pirmoji vieta) (2021 m. – 49 proc., 2020 m. – 47 proc.). Iš sveikatos priežiūros sistemos įstaigų korumpuočiausiomis laikomos respublikinės ligoninės / klinikos. Net 33 proc. gyventojų, 26 proc. įmonių vadovų ir 35 proc. valstybės tarnautojų teigia, kad šios gydymo įstaigos yra labai korumpuotos. Miestų ir rajonų ligonines labai korumpuotomis laiko 31 proc. gyventojų, 21 proc. įmonės vadovų ir 38 proc. valstybės tarnautojų, poliklinikas – 15 proc. gyventojų, 13 </w:t>
      </w:r>
      <w:r>
        <w:rPr>
          <w:bCs/>
          <w:szCs w:val="24"/>
          <w:lang w:eastAsia="lt-LT"/>
        </w:rPr>
        <w:t>proc. įmonės vadovų ir 25 proc. valstybės tarnautojų.3</w:t>
      </w:r>
    </w:p>
    <w:p w14:paraId="24BF68C5" w14:textId="77777777" w:rsidR="005C438E" w:rsidRDefault="00D15112">
      <w:pPr>
        <w:overflowPunct w:val="0"/>
        <w:ind w:firstLine="567"/>
        <w:jc w:val="both"/>
        <w:rPr>
          <w:bCs/>
          <w:szCs w:val="24"/>
          <w:lang w:eastAsia="lt-LT"/>
        </w:rPr>
      </w:pPr>
      <w:r>
        <w:rPr>
          <w:bCs/>
          <w:szCs w:val="24"/>
          <w:lang w:eastAsia="lt-LT"/>
        </w:rPr>
        <w:t>10. Remiantis aukščiau išdėstyta informacija, sveikatos priežiūros sistema tendencingai išlieka viena iš labiausiai korumpuotų viešojo sektoriaus sričių. Korupcijai plisti galimai padeda pacientų mąstymas, kad neoficialūs mokėjimai pagerins paslaugų kokybę arba paskatins gydytoją elgtis su jais geriau. Iš to, galima daryti prielaidą, kad pacientams trūksta informacijos skatinančios kovoti su korupcija, o visuomenės tolerancija korupcijai daro didelę įtaką jos plėtrai. Korupcijos reiškiniai sveikatos priežiū</w:t>
      </w:r>
      <w:r>
        <w:rPr>
          <w:bCs/>
          <w:szCs w:val="24"/>
          <w:lang w:eastAsia="lt-LT"/>
        </w:rPr>
        <w:t>ros sistemoje yra vieni iš pavojingiausių socialinių reiškinių, iškreipiantys4 socialinį teisingumą, didinantys šešėlinę ekonomiką. Bet kokia korupcinė veikla daro ne tik turtinę, bet ir neturtinę žalą, nes pažeidžiami visų šalies gyventojų lygiateisiškumo ir teisingumo principai, atsiranda nepasitikėjimas ir nusivylimas tiek visuomene, tiek pačia valstybe, nors visa šalies asmens sveikatos priežiūros sistema, vaistai, medicinos priemonės, prevencinės sveikatos programos finansuojami PSDF lėšomis.</w:t>
      </w:r>
    </w:p>
    <w:p w14:paraId="5E231007" w14:textId="77777777" w:rsidR="005C438E" w:rsidRDefault="00D15112">
      <w:pPr>
        <w:overflowPunct w:val="0"/>
        <w:ind w:firstLine="567"/>
        <w:jc w:val="both"/>
        <w:rPr>
          <w:bCs/>
          <w:szCs w:val="24"/>
          <w:lang w:eastAsia="lt-LT"/>
        </w:rPr>
      </w:pPr>
      <w:r>
        <w:rPr>
          <w:bCs/>
          <w:szCs w:val="24"/>
          <w:lang w:eastAsia="lt-LT"/>
        </w:rPr>
        <w:t>11. Nepaisant tyrimų vertinimo gerėjimo tendencijos, būtina imtis efektyvių priemonių siekiant mažinti korupcijos atvejus asmens sveikatos priežiūros srityje diegiant veiksmingą šios sistemos antikorupcijos politiką.</w:t>
      </w:r>
    </w:p>
    <w:p w14:paraId="022ABACF" w14:textId="77777777" w:rsidR="005C438E" w:rsidRDefault="005C438E">
      <w:pPr>
        <w:overflowPunct w:val="0"/>
        <w:ind w:firstLine="567"/>
        <w:jc w:val="both"/>
        <w:rPr>
          <w:bCs/>
          <w:szCs w:val="24"/>
          <w:lang w:eastAsia="lt-LT"/>
        </w:rPr>
      </w:pPr>
    </w:p>
    <w:p w14:paraId="3C4D37A5" w14:textId="77777777" w:rsidR="005C438E" w:rsidRDefault="005C438E">
      <w:pPr>
        <w:jc w:val="both"/>
      </w:pPr>
    </w:p>
    <w:p w14:paraId="795C815E" w14:textId="77777777" w:rsidR="005C438E" w:rsidRDefault="005C438E">
      <w:pPr>
        <w:ind w:firstLine="567"/>
        <w:jc w:val="both"/>
      </w:pPr>
    </w:p>
    <w:p w14:paraId="6CDBEE7A" w14:textId="77777777" w:rsidR="005C438E" w:rsidRDefault="00D15112">
      <w:pPr>
        <w:jc w:val="center"/>
      </w:pPr>
      <w:r>
        <w:rPr>
          <w:b/>
          <w:szCs w:val="24"/>
        </w:rPr>
        <w:t>III SKYRIUS</w:t>
      </w:r>
    </w:p>
    <w:p w14:paraId="4C58BDEC" w14:textId="77777777" w:rsidR="005C438E" w:rsidRDefault="00D15112">
      <w:pPr>
        <w:jc w:val="center"/>
        <w:rPr>
          <w:b/>
          <w:szCs w:val="24"/>
        </w:rPr>
      </w:pPr>
      <w:r>
        <w:rPr>
          <w:b/>
          <w:szCs w:val="24"/>
        </w:rPr>
        <w:t>PROGRAMOS TIKSLAS, UŽDAVINIAI</w:t>
      </w:r>
    </w:p>
    <w:p w14:paraId="037AED77" w14:textId="77777777" w:rsidR="005C438E" w:rsidRDefault="005C438E">
      <w:pPr>
        <w:jc w:val="both"/>
        <w:rPr>
          <w:b/>
          <w:szCs w:val="24"/>
        </w:rPr>
      </w:pPr>
    </w:p>
    <w:p w14:paraId="1DF4A2D5" w14:textId="77777777" w:rsidR="005C438E" w:rsidRDefault="00D15112">
      <w:pPr>
        <w:jc w:val="both"/>
      </w:pPr>
      <w:r>
        <w:t xml:space="preserve">12. Programos </w:t>
      </w:r>
      <w:r>
        <w:t>tikslas – išaiškinti ir šalinti korupcijos Įstaigoje prielaidas, užtikrinti skaidresnę ir veiksmingesnę įstaigos bei jos darbuotojų veiklą.</w:t>
      </w:r>
    </w:p>
    <w:p w14:paraId="4D178C7C" w14:textId="77777777" w:rsidR="005C438E" w:rsidRDefault="00D15112">
      <w:pPr>
        <w:jc w:val="both"/>
      </w:pPr>
      <w:r>
        <w:t>13. Programos uždavinys – galimų korupcijos priežasčių, sąlygų atskleidimas ir šalinimas, įgyvendinant korupcijos prevencijos programos įgyvendinimo priemonių planą, siekiant, kad visos lėšos, skiriamos Įstaigai, būtų naudojamos pagal paskirtį ir racionaliai kokybiškoms sveikatos priežiūros paslaugoms teikti, pacientų teisėms ir laisvėms užtikrinti, taip pat poveikis įstaigos darbuotojams, siekiant atgrasinti nuo galimų korupcinio pobūdžio nusikalstamų veikų ar kitų teisės pažeidimų.</w:t>
      </w:r>
    </w:p>
    <w:p w14:paraId="1B75595A" w14:textId="77777777" w:rsidR="005C438E" w:rsidRDefault="00D15112">
      <w:pPr>
        <w:jc w:val="both"/>
      </w:pPr>
      <w:r>
        <w:t>14. Korupcijos prevencijos tikslui ir uždaviniui pasiekti numatoma:</w:t>
      </w:r>
    </w:p>
    <w:p w14:paraId="7FF17F2C" w14:textId="77777777" w:rsidR="005C438E" w:rsidRDefault="00D15112">
      <w:pPr>
        <w:jc w:val="both"/>
      </w:pPr>
      <w:r>
        <w:t>14.1. vykdyti nuolatinę kryptingą korupcijos prevencijos politiką, užtikrinti veiksmingą numatytų ilgalaikės korupcijos prevencijos programos įgyvendinimo priemonių įvykdymą;</w:t>
      </w:r>
    </w:p>
    <w:p w14:paraId="6EA8C500" w14:textId="77777777" w:rsidR="005C438E" w:rsidRDefault="00D15112">
      <w:pPr>
        <w:jc w:val="both"/>
      </w:pPr>
      <w:r>
        <w:t>14.2. nustatyti veiklos sritis įstaigoje, kuriose galima korupcinė veika, bei sąlygas jai atsirasti ir plisti, nustačius tokius požymius, šalinti galimas priežastis;</w:t>
      </w:r>
    </w:p>
    <w:p w14:paraId="5B9A8151" w14:textId="77777777" w:rsidR="005C438E" w:rsidRDefault="00D15112">
      <w:pPr>
        <w:jc w:val="both"/>
      </w:pPr>
      <w:r>
        <w:t>14.3. skatinti darbuotojų nepakantumą korupcijos apraiškoms ir įtraukti į korupcijos prevenciją Įstaigos pacientus;</w:t>
      </w:r>
    </w:p>
    <w:p w14:paraId="515FE50E" w14:textId="77777777" w:rsidR="005C438E" w:rsidRDefault="00D15112">
      <w:pPr>
        <w:jc w:val="both"/>
      </w:pPr>
      <w:r>
        <w:t>14.4. ugdyti antikorupcinę kultūrą gydymo Įstaigoje;</w:t>
      </w:r>
    </w:p>
    <w:p w14:paraId="66E321C0" w14:textId="77777777" w:rsidR="005C438E" w:rsidRDefault="00D15112">
      <w:pPr>
        <w:jc w:val="both"/>
      </w:pPr>
      <w:r>
        <w:t>14.5. didinti viešumą ir atvirumą teikiant viešąsias ir administracines paslaugas ir priimant sprendimus;</w:t>
      </w:r>
    </w:p>
    <w:p w14:paraId="3292B085" w14:textId="77777777" w:rsidR="005C438E" w:rsidRDefault="00D15112">
      <w:pPr>
        <w:jc w:val="both"/>
      </w:pPr>
      <w:r>
        <w:t>14.6. didinti Įstaigos veiklos viešumą ir atvirumą, Įstaigos veiklos procedūrų skaidrumą ir aiškumą;</w:t>
      </w:r>
    </w:p>
    <w:p w14:paraId="408ABC20" w14:textId="77777777" w:rsidR="005C438E" w:rsidRDefault="00D15112">
      <w:pPr>
        <w:jc w:val="both"/>
      </w:pPr>
      <w:r>
        <w:t>14.7. didinti visuomenės švietimą ir informavimą apie Programos įgyvendinimą, taip pat vykdyti Įstaigos darbuotojų mokymus;</w:t>
      </w:r>
    </w:p>
    <w:p w14:paraId="2560015A" w14:textId="77777777" w:rsidR="005C438E" w:rsidRDefault="00D15112">
      <w:pPr>
        <w:jc w:val="both"/>
      </w:pPr>
      <w:r>
        <w:t>14.8. informacija apie asmenis, siekiančius eiti pareigas atitinkamose pareigose, tikrinama teisės aktų nustatyta tvarka, siekiant, kad įstaigoje dirbtų tik nepriekaištingos reputacijos asmenys ;</w:t>
      </w:r>
    </w:p>
    <w:p w14:paraId="6F20987C" w14:textId="77777777" w:rsidR="005C438E" w:rsidRDefault="00D15112">
      <w:pPr>
        <w:jc w:val="both"/>
      </w:pPr>
      <w:r>
        <w:t xml:space="preserve">14.9. Įstaigos internetiniame puslapyje, Įstaigos </w:t>
      </w:r>
      <w:r>
        <w:t>patalpose, visuomenės informavimo priemonėse skelbti informaciją apie Įstaigos veiklą, įstaigoje taikomas korupcijos prevencijos priemones, siekiant kuo didesnio veiklos viešumo ir skaidrumo</w:t>
      </w:r>
    </w:p>
    <w:p w14:paraId="5086AF21" w14:textId="77777777" w:rsidR="005C438E" w:rsidRDefault="005C438E">
      <w:pPr>
        <w:jc w:val="both"/>
        <w:rPr>
          <w:szCs w:val="24"/>
        </w:rPr>
      </w:pPr>
    </w:p>
    <w:p w14:paraId="59F955FC" w14:textId="77777777" w:rsidR="005C438E" w:rsidRDefault="005C438E">
      <w:pPr>
        <w:jc w:val="center"/>
        <w:rPr>
          <w:b/>
          <w:bCs/>
          <w:caps/>
          <w:szCs w:val="24"/>
          <w:lang w:eastAsia="lt-LT"/>
        </w:rPr>
      </w:pPr>
    </w:p>
    <w:p w14:paraId="4D648BF3" w14:textId="77777777" w:rsidR="005C438E" w:rsidRDefault="005C438E">
      <w:pPr>
        <w:jc w:val="center"/>
      </w:pPr>
    </w:p>
    <w:p w14:paraId="2559B63B" w14:textId="77777777" w:rsidR="005C438E" w:rsidRDefault="005C438E">
      <w:pPr>
        <w:tabs>
          <w:tab w:val="left" w:pos="426"/>
        </w:tabs>
        <w:ind w:firstLine="558"/>
        <w:jc w:val="both"/>
        <w:rPr>
          <w:szCs w:val="24"/>
        </w:rPr>
      </w:pPr>
    </w:p>
    <w:p w14:paraId="7DB0BDD0" w14:textId="77777777" w:rsidR="005C438E" w:rsidRDefault="005C438E">
      <w:pPr>
        <w:tabs>
          <w:tab w:val="left" w:pos="426"/>
        </w:tabs>
        <w:ind w:firstLine="558"/>
        <w:jc w:val="both"/>
        <w:rPr>
          <w:szCs w:val="24"/>
        </w:rPr>
      </w:pPr>
    </w:p>
    <w:p w14:paraId="006EC03D" w14:textId="77777777" w:rsidR="005C438E" w:rsidRDefault="005C438E">
      <w:pPr>
        <w:tabs>
          <w:tab w:val="left" w:pos="426"/>
        </w:tabs>
        <w:ind w:firstLine="558"/>
        <w:jc w:val="both"/>
      </w:pPr>
    </w:p>
    <w:p w14:paraId="33D19863" w14:textId="77777777" w:rsidR="005C438E" w:rsidRDefault="00D15112">
      <w:pPr>
        <w:tabs>
          <w:tab w:val="left" w:pos="426"/>
        </w:tabs>
        <w:ind w:firstLine="558"/>
        <w:jc w:val="center"/>
        <w:rPr>
          <w:b/>
        </w:rPr>
      </w:pPr>
      <w:r>
        <w:rPr>
          <w:b/>
        </w:rPr>
        <w:t>IV PROGRAMOS ĮGYVENDINIMAS</w:t>
      </w:r>
    </w:p>
    <w:p w14:paraId="0ACFD899" w14:textId="77777777" w:rsidR="005C438E" w:rsidRDefault="005C438E">
      <w:pPr>
        <w:tabs>
          <w:tab w:val="left" w:pos="426"/>
        </w:tabs>
        <w:ind w:firstLine="558"/>
        <w:jc w:val="center"/>
        <w:rPr>
          <w:b/>
        </w:rPr>
      </w:pPr>
    </w:p>
    <w:p w14:paraId="62B52143" w14:textId="77777777" w:rsidR="005C438E" w:rsidRDefault="00D15112">
      <w:pPr>
        <w:ind w:firstLine="567"/>
        <w:jc w:val="both"/>
        <w:rPr>
          <w:color w:val="000000"/>
          <w:szCs w:val="24"/>
        </w:rPr>
      </w:pPr>
      <w:r>
        <w:rPr>
          <w:color w:val="000000"/>
          <w:szCs w:val="24"/>
        </w:rPr>
        <w:t xml:space="preserve">15. Korupcijos </w:t>
      </w:r>
      <w:r>
        <w:rPr>
          <w:color w:val="000000"/>
          <w:szCs w:val="24"/>
        </w:rPr>
        <w:t>prevencijos politiką nustato ir jos įgyvendinimą koordinuoja Įstaigos direktorius.</w:t>
      </w:r>
    </w:p>
    <w:p w14:paraId="59C9E7F5" w14:textId="77777777" w:rsidR="005C438E" w:rsidRDefault="00D15112">
      <w:pPr>
        <w:ind w:firstLine="567"/>
        <w:jc w:val="both"/>
      </w:pPr>
      <w:r>
        <w:rPr>
          <w:color w:val="000000"/>
          <w:szCs w:val="24"/>
        </w:rPr>
        <w:t xml:space="preserve">16. Programos </w:t>
      </w:r>
      <w:r>
        <w:rPr>
          <w:rFonts w:eastAsia="Calibri"/>
          <w:szCs w:val="24"/>
        </w:rPr>
        <w:t xml:space="preserve">įgyvendinimą </w:t>
      </w:r>
      <w:r>
        <w:rPr>
          <w:color w:val="000000"/>
          <w:szCs w:val="24"/>
        </w:rPr>
        <w:t xml:space="preserve">kontroliuoja, programos stebėseną bei vertinimą vykdo </w:t>
      </w:r>
      <w:r>
        <w:rPr>
          <w:rFonts w:eastAsia="Calibri"/>
          <w:szCs w:val="24"/>
        </w:rPr>
        <w:t xml:space="preserve">Įstaigos direktoriaus įsakymu paskirtas asmuo, atsakingas už korupcijai atsparios aplinkos kūrimą. </w:t>
      </w:r>
      <w:r>
        <w:rPr>
          <w:color w:val="000000"/>
          <w:szCs w:val="24"/>
        </w:rPr>
        <w:t>Kiekvienais metais iki metų galo, atsižvelgiant į ataskaitiniais metais pasikeitusį išorės bei vidaus teisinį reguliavimą, kitas reikšmingas įstaigos vidaus administravimo aplinkybes bei veiksnius, turinčius ar galinčius turėti įtakos Programos įgyvendinimui, atliekamas Programos kasmetinis vertinimas, surašant vertinimo ataskaitą, kuri įteikia</w:t>
      </w:r>
      <w:r>
        <w:rPr>
          <w:color w:val="000000"/>
          <w:szCs w:val="24"/>
        </w:rPr>
        <w:t>ma įstaigos direktoriui.</w:t>
      </w:r>
    </w:p>
    <w:p w14:paraId="31D497A4" w14:textId="77777777" w:rsidR="005C438E" w:rsidRDefault="00D15112">
      <w:pPr>
        <w:ind w:firstLine="567"/>
        <w:jc w:val="both"/>
      </w:pPr>
      <w:r>
        <w:rPr>
          <w:color w:val="000000"/>
          <w:szCs w:val="24"/>
        </w:rPr>
        <w:t xml:space="preserve">17. Programos uždaviniai vertinami pagal priemonių plane nustatytus laukiamo rezultato vertinimo kriterijus. Atsižvelgiant į veiksnius, galinčius turėti įtakos Veiksmų plano priede numatytų priemonių vykdymui, atsakingieji vykdytojai turi teisę teikti įstaigos direktoriui ar </w:t>
      </w:r>
      <w:r>
        <w:rPr>
          <w:rFonts w:eastAsia="Calibri"/>
          <w:szCs w:val="24"/>
        </w:rPr>
        <w:t>asmeniui, atsakingam už korupcijai atsparios aplinkos kūrimą</w:t>
      </w:r>
      <w:r>
        <w:rPr>
          <w:color w:val="000000"/>
          <w:szCs w:val="24"/>
        </w:rPr>
        <w:t>, pasiūlymus dėl vykdomų priemonių, numatytų Programos priede, koregavimo ar pakeitimo efektyvesnėmis priemonėmis, skirtas korupcijos rizikai sumažinti.</w:t>
      </w:r>
    </w:p>
    <w:p w14:paraId="43CA4F29" w14:textId="77777777" w:rsidR="005C438E" w:rsidRDefault="00D15112">
      <w:pPr>
        <w:ind w:firstLine="567"/>
        <w:jc w:val="both"/>
      </w:pPr>
      <w:r>
        <w:rPr>
          <w:color w:val="000000"/>
          <w:szCs w:val="24"/>
        </w:rPr>
        <w:t xml:space="preserve">18.  </w:t>
      </w:r>
      <w:r>
        <w:rPr>
          <w:rFonts w:eastAsia="Calibri"/>
          <w:szCs w:val="24"/>
        </w:rPr>
        <w:t>Visa informacija, susijusi su Programos įgyvendinimu ir vertinimu, skelbiama Įstaigos interneto svetainėje.</w:t>
      </w:r>
    </w:p>
    <w:p w14:paraId="434BB6E7" w14:textId="77777777" w:rsidR="005C438E" w:rsidRDefault="005C438E">
      <w:pPr>
        <w:ind w:firstLine="567"/>
        <w:jc w:val="both"/>
        <w:rPr>
          <w:color w:val="000000"/>
          <w:szCs w:val="24"/>
        </w:rPr>
      </w:pPr>
    </w:p>
    <w:p w14:paraId="4AB4A20B" w14:textId="77777777" w:rsidR="005C438E" w:rsidRDefault="005C438E">
      <w:pPr>
        <w:ind w:firstLine="567"/>
      </w:pPr>
    </w:p>
    <w:p w14:paraId="0EB96FF1" w14:textId="77777777" w:rsidR="005C438E" w:rsidRDefault="00D15112">
      <w:pPr>
        <w:jc w:val="center"/>
      </w:pPr>
      <w:r>
        <w:rPr>
          <w:b/>
          <w:bCs/>
          <w:caps/>
          <w:szCs w:val="24"/>
          <w:lang w:eastAsia="lt-LT"/>
        </w:rPr>
        <w:t>V SKYRIUS</w:t>
      </w:r>
    </w:p>
    <w:p w14:paraId="7B083242" w14:textId="77777777" w:rsidR="005C438E" w:rsidRDefault="00D15112">
      <w:pPr>
        <w:ind w:firstLine="567"/>
        <w:jc w:val="center"/>
        <w:rPr>
          <w:b/>
          <w:bCs/>
          <w:caps/>
          <w:szCs w:val="24"/>
          <w:lang w:eastAsia="lt-LT"/>
        </w:rPr>
      </w:pPr>
      <w:r>
        <w:rPr>
          <w:b/>
          <w:bCs/>
          <w:caps/>
          <w:szCs w:val="24"/>
          <w:lang w:eastAsia="lt-LT"/>
        </w:rPr>
        <w:t>BAIGIAMOSIOS NUOSTATOS</w:t>
      </w:r>
    </w:p>
    <w:p w14:paraId="047D19A6" w14:textId="77777777" w:rsidR="005C438E" w:rsidRDefault="005C438E">
      <w:pPr>
        <w:ind w:firstLine="567"/>
        <w:jc w:val="center"/>
        <w:rPr>
          <w:b/>
          <w:bCs/>
          <w:caps/>
          <w:szCs w:val="24"/>
          <w:lang w:eastAsia="lt-LT"/>
        </w:rPr>
      </w:pPr>
    </w:p>
    <w:p w14:paraId="4E4D9898" w14:textId="77777777" w:rsidR="005C438E" w:rsidRDefault="00D15112">
      <w:pPr>
        <w:ind w:firstLine="567"/>
        <w:jc w:val="both"/>
      </w:pPr>
      <w:r>
        <w:rPr>
          <w:bCs/>
          <w:caps/>
          <w:szCs w:val="24"/>
          <w:lang w:eastAsia="lt-LT"/>
        </w:rPr>
        <w:t xml:space="preserve">19. </w:t>
      </w:r>
      <w:r>
        <w:rPr>
          <w:rFonts w:eastAsia="Calibri"/>
          <w:szCs w:val="24"/>
        </w:rPr>
        <w:t>Esant poreikiui, programai vykdyti lėšos gali būti skiriamos iš Įstaigos biudžeto.</w:t>
      </w:r>
    </w:p>
    <w:p w14:paraId="11E3EE44" w14:textId="77777777" w:rsidR="005C438E" w:rsidRDefault="00D15112">
      <w:pPr>
        <w:ind w:firstLine="567"/>
        <w:jc w:val="both"/>
      </w:pPr>
      <w:r>
        <w:rPr>
          <w:rFonts w:eastAsia="Calibri"/>
          <w:szCs w:val="24"/>
        </w:rPr>
        <w:t>20. Programa atnaujinama pasikeitus atitinkamiems teisės aktams, įvykus kitoms reikšmingoms aplinkybėms ar pakeitimus inicijavus Steigėjui, Įstaigos direktoriui ir/ar asmeniui, atsakingam už korupcijai atsparios aplinkos kūrimą</w:t>
      </w:r>
    </w:p>
    <w:p w14:paraId="70386185" w14:textId="77777777" w:rsidR="005C438E" w:rsidRDefault="00D15112">
      <w:pPr>
        <w:ind w:firstLine="567"/>
        <w:jc w:val="both"/>
        <w:rPr>
          <w:szCs w:val="24"/>
          <w:lang w:eastAsia="lt-LT"/>
        </w:rPr>
      </w:pPr>
      <w:r>
        <w:rPr>
          <w:szCs w:val="24"/>
          <w:lang w:eastAsia="lt-LT"/>
        </w:rPr>
        <w:t xml:space="preserve">21. Asmenys, nesilaikantys šioje Programoje nustatytų reikalavimų, atsako pagal galiojančius Lietuvos Respublikos teisės aktus. </w:t>
      </w:r>
    </w:p>
    <w:p w14:paraId="3E021BB6" w14:textId="77777777" w:rsidR="005C438E" w:rsidRDefault="005C438E">
      <w:pPr>
        <w:ind w:firstLine="567"/>
        <w:jc w:val="both"/>
        <w:rPr>
          <w:szCs w:val="24"/>
          <w:lang w:eastAsia="lt-LT"/>
        </w:rPr>
      </w:pPr>
    </w:p>
    <w:p w14:paraId="71EDDA46" w14:textId="77777777" w:rsidR="005C438E" w:rsidRDefault="00D15112">
      <w:pPr>
        <w:ind w:firstLine="567"/>
        <w:jc w:val="both"/>
        <w:rPr>
          <w:szCs w:val="24"/>
          <w:lang w:eastAsia="lt-LT"/>
        </w:rPr>
      </w:pPr>
      <w:r>
        <w:rPr>
          <w:szCs w:val="24"/>
          <w:lang w:eastAsia="lt-LT"/>
        </w:rPr>
        <w:t>1 Prieiga internete: https://www.transparency.org/en/gcb/eu/european-union-2021</w:t>
      </w:r>
    </w:p>
    <w:p w14:paraId="4CDBA25F" w14:textId="77777777" w:rsidR="005C438E" w:rsidRDefault="00D15112">
      <w:pPr>
        <w:ind w:firstLine="567"/>
        <w:jc w:val="both"/>
        <w:rPr>
          <w:szCs w:val="24"/>
          <w:lang w:eastAsia="lt-LT"/>
        </w:rPr>
      </w:pPr>
      <w:r>
        <w:rPr>
          <w:szCs w:val="24"/>
          <w:lang w:eastAsia="lt-LT"/>
        </w:rPr>
        <w:t>2 Prieiga internete: https://www.stt.lt/analitine-antikorupcine-zvalgyba/lietuvos-korupcijos-zemelapis/7437</w:t>
      </w:r>
    </w:p>
    <w:p w14:paraId="20F0E291" w14:textId="77777777" w:rsidR="005C438E" w:rsidRDefault="00D15112">
      <w:pPr>
        <w:ind w:firstLine="567"/>
        <w:jc w:val="both"/>
        <w:rPr>
          <w:szCs w:val="24"/>
          <w:lang w:eastAsia="lt-LT"/>
        </w:rPr>
      </w:pPr>
      <w:r>
        <w:rPr>
          <w:szCs w:val="24"/>
          <w:lang w:eastAsia="lt-LT"/>
        </w:rPr>
        <w:t>3 Lietuvos Respublikos sveikatos apsaugos ministro 2023 m. liepos 17 d. įsakyme Nr. V-813 „Dėl Šakinio korupcijos prevencijos sveikatos priežiūros sistemoje 2023–2025 metų</w:t>
      </w:r>
    </w:p>
    <w:p w14:paraId="5430962A" w14:textId="77777777" w:rsidR="005C438E" w:rsidRDefault="00D15112">
      <w:pPr>
        <w:ind w:firstLine="567"/>
        <w:jc w:val="both"/>
        <w:rPr>
          <w:szCs w:val="24"/>
          <w:lang w:eastAsia="lt-LT"/>
        </w:rPr>
      </w:pPr>
      <w:r>
        <w:rPr>
          <w:szCs w:val="24"/>
          <w:lang w:eastAsia="lt-LT"/>
        </w:rPr>
        <w:t>veiksmų plano patvirtinimo“</w:t>
      </w:r>
    </w:p>
    <w:p w14:paraId="66FD99A7" w14:textId="77777777" w:rsidR="005C438E" w:rsidRDefault="00D15112">
      <w:pPr>
        <w:ind w:firstLine="567"/>
        <w:jc w:val="both"/>
        <w:rPr>
          <w:szCs w:val="24"/>
          <w:lang w:eastAsia="lt-LT"/>
        </w:rPr>
      </w:pPr>
      <w:r>
        <w:rPr>
          <w:szCs w:val="24"/>
          <w:lang w:eastAsia="lt-LT"/>
        </w:rPr>
        <w:t>4 Prieiga internete https://www.stt.lt/analitine-antikorupcine-zvalgyba/lietuvos-korupcijos-zemelapis/7437</w:t>
      </w:r>
    </w:p>
    <w:p w14:paraId="29FC980D" w14:textId="77777777" w:rsidR="005C438E" w:rsidRDefault="005C438E">
      <w:pPr>
        <w:ind w:firstLine="567"/>
        <w:jc w:val="both"/>
        <w:rPr>
          <w:szCs w:val="24"/>
          <w:lang w:eastAsia="lt-LT"/>
        </w:rPr>
      </w:pPr>
    </w:p>
    <w:p w14:paraId="5A61F247" w14:textId="77777777" w:rsidR="005C438E" w:rsidRDefault="005C438E">
      <w:pPr>
        <w:ind w:firstLine="567"/>
        <w:jc w:val="both"/>
        <w:rPr>
          <w:szCs w:val="24"/>
          <w:lang w:eastAsia="lt-LT"/>
        </w:rPr>
      </w:pPr>
    </w:p>
    <w:p w14:paraId="7A987989" w14:textId="77777777" w:rsidR="005C438E" w:rsidRDefault="005C438E">
      <w:pPr>
        <w:ind w:firstLine="567"/>
        <w:jc w:val="both"/>
        <w:rPr>
          <w:szCs w:val="24"/>
          <w:lang w:eastAsia="lt-LT"/>
        </w:rPr>
      </w:pPr>
    </w:p>
    <w:p w14:paraId="467B849D" w14:textId="77777777" w:rsidR="005C438E" w:rsidRDefault="005C438E">
      <w:pPr>
        <w:ind w:firstLine="567"/>
        <w:jc w:val="both"/>
        <w:rPr>
          <w:szCs w:val="24"/>
          <w:lang w:eastAsia="lt-LT"/>
        </w:rPr>
      </w:pPr>
    </w:p>
    <w:p w14:paraId="0B9B6104" w14:textId="77777777" w:rsidR="005C438E" w:rsidRDefault="005C438E">
      <w:pPr>
        <w:ind w:firstLine="567"/>
        <w:jc w:val="both"/>
        <w:rPr>
          <w:szCs w:val="24"/>
          <w:lang w:eastAsia="lt-LT"/>
        </w:rPr>
      </w:pPr>
    </w:p>
    <w:p w14:paraId="62E59218" w14:textId="77777777" w:rsidR="005C438E" w:rsidRDefault="005C438E">
      <w:pPr>
        <w:jc w:val="center"/>
        <w:rPr>
          <w:color w:val="000000"/>
        </w:rPr>
      </w:pPr>
    </w:p>
    <w:p w14:paraId="1C22930A" w14:textId="77777777" w:rsidR="005C438E" w:rsidRDefault="00D15112">
      <w:pPr>
        <w:pStyle w:val="Pagrindinistekstas"/>
        <w:tabs>
          <w:tab w:val="left" w:pos="851"/>
        </w:tabs>
        <w:ind w:left="1440" w:right="745"/>
        <w:jc w:val="center"/>
      </w:pPr>
      <w:r>
        <w:rPr>
          <w:color w:val="000000"/>
        </w:rPr>
        <w:t xml:space="preserve">VŠĮ ELEKTRĖNŲ SAVIVALDYBĖS SVEIKATOS </w:t>
      </w:r>
      <w:r>
        <w:rPr>
          <w:color w:val="000000"/>
          <w:spacing w:val="-57"/>
        </w:rPr>
        <w:t xml:space="preserve"> </w:t>
      </w:r>
      <w:r>
        <w:rPr>
          <w:color w:val="000000"/>
        </w:rPr>
        <w:t>CENTRO</w:t>
      </w:r>
      <w:r>
        <w:rPr>
          <w:color w:val="000000"/>
          <w:spacing w:val="-5"/>
        </w:rPr>
        <w:t xml:space="preserve"> </w:t>
      </w:r>
      <w:r>
        <w:rPr>
          <w:color w:val="000000"/>
        </w:rPr>
        <w:t>2024-2025</w:t>
      </w:r>
      <w:r>
        <w:rPr>
          <w:color w:val="000000"/>
          <w:spacing w:val="-4"/>
        </w:rPr>
        <w:t xml:space="preserve"> </w:t>
      </w:r>
      <w:r>
        <w:rPr>
          <w:color w:val="000000"/>
        </w:rPr>
        <w:t>METŲ</w:t>
      </w:r>
      <w:r>
        <w:rPr>
          <w:color w:val="000000"/>
          <w:spacing w:val="-5"/>
        </w:rPr>
        <w:t xml:space="preserve"> </w:t>
      </w:r>
      <w:r>
        <w:rPr>
          <w:color w:val="000000"/>
        </w:rPr>
        <w:t>KORUPCIJOS</w:t>
      </w:r>
      <w:r>
        <w:rPr>
          <w:color w:val="000000"/>
          <w:spacing w:val="-4"/>
        </w:rPr>
        <w:t xml:space="preserve"> </w:t>
      </w:r>
      <w:r>
        <w:rPr>
          <w:color w:val="000000"/>
        </w:rPr>
        <w:t>PREVENCIJOS</w:t>
      </w:r>
      <w:r>
        <w:rPr>
          <w:color w:val="000000"/>
          <w:spacing w:val="-5"/>
        </w:rPr>
        <w:t xml:space="preserve"> </w:t>
      </w:r>
      <w:r>
        <w:rPr>
          <w:color w:val="000000"/>
        </w:rPr>
        <w:t>PROGRAMOS ĮGYVENDINIMO</w:t>
      </w:r>
      <w:r>
        <w:rPr>
          <w:color w:val="000000"/>
          <w:spacing w:val="-4"/>
        </w:rPr>
        <w:t xml:space="preserve"> </w:t>
      </w:r>
      <w:r>
        <w:rPr>
          <w:color w:val="000000"/>
        </w:rPr>
        <w:t>PRIEMONIŲ</w:t>
      </w:r>
      <w:r>
        <w:rPr>
          <w:color w:val="000000"/>
          <w:spacing w:val="-4"/>
        </w:rPr>
        <w:t xml:space="preserve"> </w:t>
      </w:r>
      <w:r>
        <w:rPr>
          <w:color w:val="000000"/>
        </w:rPr>
        <w:t>PLANAS</w:t>
      </w:r>
    </w:p>
    <w:p w14:paraId="756FA4D2" w14:textId="77777777" w:rsidR="005C438E" w:rsidRDefault="00D15112">
      <w:pPr>
        <w:tabs>
          <w:tab w:val="left" w:pos="6396"/>
        </w:tabs>
        <w:spacing w:before="1" w:after="1"/>
        <w:rPr>
          <w:b/>
          <w:color w:val="000000"/>
          <w:sz w:val="28"/>
        </w:rPr>
      </w:pPr>
      <w:r>
        <w:rPr>
          <w:b/>
          <w:color w:val="000000"/>
          <w:sz w:val="28"/>
        </w:rPr>
        <w:tab/>
      </w:r>
    </w:p>
    <w:tbl>
      <w:tblPr>
        <w:tblW w:w="10214" w:type="dxa"/>
        <w:tblInd w:w="5" w:type="dxa"/>
        <w:tblLayout w:type="fixed"/>
        <w:tblCellMar>
          <w:left w:w="10" w:type="dxa"/>
          <w:right w:w="10" w:type="dxa"/>
        </w:tblCellMar>
        <w:tblLook w:val="0000" w:firstRow="0" w:lastRow="0" w:firstColumn="0" w:lastColumn="0" w:noHBand="0" w:noVBand="0"/>
      </w:tblPr>
      <w:tblGrid>
        <w:gridCol w:w="705"/>
        <w:gridCol w:w="6"/>
        <w:gridCol w:w="4083"/>
        <w:gridCol w:w="6"/>
        <w:gridCol w:w="1686"/>
        <w:gridCol w:w="6"/>
        <w:gridCol w:w="22"/>
        <w:gridCol w:w="1382"/>
        <w:gridCol w:w="6"/>
        <w:gridCol w:w="2232"/>
        <w:gridCol w:w="40"/>
        <w:gridCol w:w="40"/>
      </w:tblGrid>
      <w:tr w:rsidR="005C438E" w14:paraId="738A2785" w14:textId="77777777">
        <w:tblPrEx>
          <w:tblCellMar>
            <w:top w:w="0" w:type="dxa"/>
            <w:bottom w:w="0" w:type="dxa"/>
          </w:tblCellMar>
        </w:tblPrEx>
        <w:trPr>
          <w:trHeight w:val="551"/>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30359" w14:textId="77777777" w:rsidR="005C438E" w:rsidRDefault="00D15112">
            <w:pPr>
              <w:pStyle w:val="TableParagraph"/>
              <w:spacing w:line="276" w:lineRule="exact"/>
              <w:ind w:left="182" w:right="152" w:hanging="8"/>
              <w:jc w:val="center"/>
            </w:pPr>
            <w:r>
              <w:rPr>
                <w:rFonts w:ascii="Calibri" w:eastAsia="Calibri" w:hAnsi="Calibri"/>
                <w:b/>
                <w:color w:val="000000"/>
                <w:sz w:val="24"/>
                <w:lang w:val="en-US"/>
              </w:rPr>
              <w:t>Eil.</w:t>
            </w:r>
            <w:r>
              <w:rPr>
                <w:rFonts w:ascii="Calibri" w:eastAsia="Calibri" w:hAnsi="Calibri"/>
                <w:b/>
                <w:color w:val="000000"/>
                <w:spacing w:val="-57"/>
                <w:sz w:val="24"/>
                <w:lang w:val="en-US"/>
              </w:rPr>
              <w:t xml:space="preserve"> </w:t>
            </w:r>
            <w:r>
              <w:rPr>
                <w:rFonts w:ascii="Calibri" w:eastAsia="Calibri" w:hAnsi="Calibri"/>
                <w:b/>
                <w:color w:val="000000"/>
                <w:sz w:val="24"/>
                <w:lang w:val="en-US"/>
              </w:rPr>
              <w:t>Nr.</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745F4D" w14:textId="77777777" w:rsidR="005C438E" w:rsidRDefault="00D15112">
            <w:pPr>
              <w:pStyle w:val="TableParagraph"/>
              <w:spacing w:line="257" w:lineRule="exact"/>
              <w:ind w:left="0" w:right="1512"/>
              <w:jc w:val="center"/>
              <w:rPr>
                <w:rFonts w:ascii="Calibri" w:eastAsia="Calibri" w:hAnsi="Calibri"/>
                <w:b/>
                <w:color w:val="000000"/>
                <w:sz w:val="24"/>
                <w:lang w:val="en-US"/>
              </w:rPr>
            </w:pPr>
            <w:proofErr w:type="spellStart"/>
            <w:r>
              <w:rPr>
                <w:rFonts w:ascii="Calibri" w:eastAsia="Calibri" w:hAnsi="Calibri"/>
                <w:b/>
                <w:color w:val="000000"/>
                <w:sz w:val="24"/>
                <w:lang w:val="en-US"/>
              </w:rPr>
              <w:t>Priemonė</w:t>
            </w:r>
            <w:proofErr w:type="spellEnd"/>
          </w:p>
        </w:tc>
        <w:tc>
          <w:tcPr>
            <w:tcW w:w="17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78CB03" w14:textId="77777777" w:rsidR="005C438E" w:rsidRDefault="00D15112">
            <w:pPr>
              <w:pStyle w:val="TableParagraph"/>
              <w:spacing w:line="257" w:lineRule="exact"/>
              <w:ind w:left="0"/>
              <w:jc w:val="center"/>
              <w:rPr>
                <w:rFonts w:ascii="Calibri" w:eastAsia="Calibri" w:hAnsi="Calibri"/>
                <w:b/>
                <w:color w:val="000000"/>
                <w:sz w:val="24"/>
                <w:lang w:val="en-US"/>
              </w:rPr>
            </w:pPr>
            <w:proofErr w:type="spellStart"/>
            <w:r>
              <w:rPr>
                <w:rFonts w:ascii="Calibri" w:eastAsia="Calibri" w:hAnsi="Calibri"/>
                <w:b/>
                <w:color w:val="000000"/>
                <w:sz w:val="24"/>
                <w:lang w:val="en-US"/>
              </w:rPr>
              <w:t>Vykdytojai</w:t>
            </w:r>
            <w:proofErr w:type="spellEnd"/>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111B36" w14:textId="77777777" w:rsidR="005C438E" w:rsidRDefault="00D15112">
            <w:pPr>
              <w:pStyle w:val="TableParagraph"/>
              <w:spacing w:line="276" w:lineRule="exact"/>
              <w:ind w:left="0" w:right="102"/>
              <w:jc w:val="center"/>
            </w:pPr>
            <w:proofErr w:type="spellStart"/>
            <w:r>
              <w:rPr>
                <w:rFonts w:ascii="Calibri" w:eastAsia="Calibri" w:hAnsi="Calibri"/>
                <w:b/>
                <w:color w:val="000000"/>
                <w:sz w:val="24"/>
                <w:lang w:val="en-US"/>
              </w:rPr>
              <w:t>Įvykdymo</w:t>
            </w:r>
            <w:proofErr w:type="spellEnd"/>
            <w:r>
              <w:rPr>
                <w:rFonts w:ascii="Calibri" w:eastAsia="Calibri" w:hAnsi="Calibri"/>
                <w:b/>
                <w:color w:val="000000"/>
                <w:spacing w:val="-57"/>
                <w:sz w:val="24"/>
                <w:lang w:val="en-US"/>
              </w:rPr>
              <w:t xml:space="preserve"> </w:t>
            </w:r>
            <w:proofErr w:type="spellStart"/>
            <w:r>
              <w:rPr>
                <w:rFonts w:ascii="Calibri" w:eastAsia="Calibri" w:hAnsi="Calibri"/>
                <w:b/>
                <w:color w:val="000000"/>
                <w:sz w:val="24"/>
                <w:lang w:val="en-US"/>
              </w:rPr>
              <w:t>terminas</w:t>
            </w:r>
            <w:proofErr w:type="spellEnd"/>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4DE0D3" w14:textId="77777777" w:rsidR="005C438E" w:rsidRDefault="00D15112">
            <w:pPr>
              <w:pStyle w:val="TableParagraph"/>
              <w:spacing w:line="257" w:lineRule="exact"/>
              <w:ind w:left="0"/>
              <w:jc w:val="center"/>
            </w:pPr>
            <w:proofErr w:type="spellStart"/>
            <w:r>
              <w:rPr>
                <w:rFonts w:ascii="Calibri" w:eastAsia="Calibri" w:hAnsi="Calibri"/>
                <w:b/>
                <w:color w:val="000000"/>
                <w:sz w:val="24"/>
                <w:lang w:val="en-US"/>
              </w:rPr>
              <w:t>Vertinimo</w:t>
            </w:r>
            <w:proofErr w:type="spellEnd"/>
            <w:r>
              <w:rPr>
                <w:rFonts w:ascii="Calibri" w:eastAsia="Calibri" w:hAnsi="Calibri"/>
                <w:b/>
                <w:color w:val="000000"/>
                <w:spacing w:val="-3"/>
                <w:sz w:val="24"/>
                <w:lang w:val="en-US"/>
              </w:rPr>
              <w:t xml:space="preserve"> </w:t>
            </w:r>
            <w:proofErr w:type="spellStart"/>
            <w:r>
              <w:rPr>
                <w:rFonts w:ascii="Calibri" w:eastAsia="Calibri" w:hAnsi="Calibri"/>
                <w:b/>
                <w:color w:val="000000"/>
                <w:sz w:val="24"/>
                <w:lang w:val="en-US"/>
              </w:rPr>
              <w:t>kriterijai</w:t>
            </w:r>
            <w:proofErr w:type="spellEnd"/>
          </w:p>
        </w:tc>
        <w:tc>
          <w:tcPr>
            <w:tcW w:w="17" w:type="dxa"/>
          </w:tcPr>
          <w:p w14:paraId="78B6E261" w14:textId="77777777" w:rsidR="005C438E" w:rsidRDefault="005C438E">
            <w:pPr>
              <w:pStyle w:val="TableParagraph"/>
              <w:spacing w:line="257" w:lineRule="exact"/>
              <w:ind w:left="0"/>
              <w:jc w:val="center"/>
            </w:pPr>
          </w:p>
        </w:tc>
        <w:tc>
          <w:tcPr>
            <w:tcW w:w="6" w:type="dxa"/>
          </w:tcPr>
          <w:p w14:paraId="1B179A60" w14:textId="77777777" w:rsidR="005C438E" w:rsidRDefault="005C438E">
            <w:pPr>
              <w:pStyle w:val="TableParagraph"/>
              <w:spacing w:line="257" w:lineRule="exact"/>
              <w:ind w:left="0"/>
              <w:jc w:val="center"/>
            </w:pPr>
          </w:p>
        </w:tc>
      </w:tr>
      <w:tr w:rsidR="005C438E" w14:paraId="1223783E" w14:textId="77777777">
        <w:tblPrEx>
          <w:tblCellMar>
            <w:top w:w="0" w:type="dxa"/>
            <w:bottom w:w="0" w:type="dxa"/>
          </w:tblCellMar>
        </w:tblPrEx>
        <w:trPr>
          <w:trHeight w:val="1380"/>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1B0092" w14:textId="77777777" w:rsidR="005C438E" w:rsidRDefault="00D15112">
            <w:pPr>
              <w:pStyle w:val="TableParagraph"/>
              <w:spacing w:line="275" w:lineRule="exact"/>
              <w:ind w:left="0" w:right="50"/>
              <w:jc w:val="center"/>
              <w:rPr>
                <w:rFonts w:ascii="Calibri" w:eastAsia="Calibri" w:hAnsi="Calibri"/>
                <w:color w:val="000000"/>
                <w:sz w:val="24"/>
                <w:lang w:val="en-US"/>
              </w:rPr>
            </w:pPr>
            <w:r>
              <w:rPr>
                <w:rFonts w:ascii="Calibri" w:eastAsia="Calibri" w:hAnsi="Calibri"/>
                <w:color w:val="000000"/>
                <w:sz w:val="24"/>
                <w:lang w:val="en-US"/>
              </w:rPr>
              <w:t>1.</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F1A035" w14:textId="77777777" w:rsidR="005C438E" w:rsidRDefault="00D15112">
            <w:pPr>
              <w:pStyle w:val="TableParagraph"/>
              <w:ind w:left="0" w:right="217"/>
              <w:jc w:val="both"/>
            </w:pPr>
            <w:r>
              <w:rPr>
                <w:rFonts w:eastAsia="Calibri"/>
                <w:color w:val="000000"/>
                <w:lang w:val="en-US"/>
              </w:rPr>
              <w:t xml:space="preserve"> </w:t>
            </w:r>
            <w:proofErr w:type="spellStart"/>
            <w:r>
              <w:rPr>
                <w:rFonts w:eastAsia="Calibri"/>
                <w:color w:val="000000"/>
                <w:lang w:val="en-US"/>
              </w:rPr>
              <w:t>Interneto</w:t>
            </w:r>
            <w:proofErr w:type="spellEnd"/>
            <w:r>
              <w:rPr>
                <w:rFonts w:eastAsia="Calibri"/>
                <w:color w:val="000000"/>
                <w:lang w:val="en-US"/>
              </w:rPr>
              <w:t xml:space="preserve"> </w:t>
            </w:r>
            <w:proofErr w:type="spellStart"/>
            <w:r>
              <w:rPr>
                <w:rFonts w:eastAsia="Calibri"/>
                <w:color w:val="000000"/>
                <w:lang w:val="en-US"/>
              </w:rPr>
              <w:t>svetainėje</w:t>
            </w:r>
            <w:proofErr w:type="spellEnd"/>
            <w:r>
              <w:rPr>
                <w:rFonts w:eastAsia="Calibri"/>
                <w:color w:val="000000"/>
                <w:lang w:val="en-US"/>
              </w:rPr>
              <w:t xml:space="preserve"> </w:t>
            </w:r>
            <w:proofErr w:type="spellStart"/>
            <w:r>
              <w:rPr>
                <w:rFonts w:eastAsia="Calibri"/>
                <w:color w:val="000000"/>
                <w:lang w:val="en-US"/>
              </w:rPr>
              <w:t>ir</w:t>
            </w:r>
            <w:proofErr w:type="spellEnd"/>
            <w:r>
              <w:rPr>
                <w:rFonts w:eastAsia="Calibri"/>
                <w:color w:val="000000"/>
                <w:lang w:val="en-US"/>
              </w:rPr>
              <w:t xml:space="preserve"> </w:t>
            </w:r>
            <w:proofErr w:type="spellStart"/>
            <w:r>
              <w:rPr>
                <w:rFonts w:eastAsia="Calibri"/>
                <w:color w:val="000000"/>
                <w:lang w:val="en-US"/>
              </w:rPr>
              <w:t>informaciniuose</w:t>
            </w:r>
            <w:proofErr w:type="spellEnd"/>
            <w:r>
              <w:rPr>
                <w:rFonts w:eastAsia="Calibri"/>
                <w:color w:val="000000"/>
                <w:spacing w:val="-58"/>
                <w:lang w:val="en-US"/>
              </w:rPr>
              <w:t xml:space="preserve"> </w:t>
            </w:r>
            <w:proofErr w:type="spellStart"/>
            <w:r>
              <w:rPr>
                <w:rFonts w:eastAsia="Calibri"/>
                <w:color w:val="000000"/>
                <w:lang w:val="en-US"/>
              </w:rPr>
              <w:t>stenduose</w:t>
            </w:r>
            <w:proofErr w:type="spellEnd"/>
            <w:r>
              <w:rPr>
                <w:rFonts w:eastAsia="Calibri"/>
                <w:color w:val="000000"/>
                <w:lang w:val="en-US"/>
              </w:rPr>
              <w:t xml:space="preserve"> </w:t>
            </w:r>
            <w:proofErr w:type="spellStart"/>
            <w:r>
              <w:rPr>
                <w:rFonts w:eastAsia="Calibri"/>
                <w:color w:val="000000"/>
                <w:lang w:val="en-US"/>
              </w:rPr>
              <w:t>skelbti</w:t>
            </w:r>
            <w:proofErr w:type="spellEnd"/>
            <w:r>
              <w:rPr>
                <w:rFonts w:eastAsia="Calibri"/>
                <w:color w:val="000000"/>
                <w:lang w:val="en-US"/>
              </w:rPr>
              <w:t xml:space="preserve"> </w:t>
            </w:r>
            <w:proofErr w:type="spellStart"/>
            <w:r>
              <w:rPr>
                <w:rFonts w:eastAsia="Calibri"/>
                <w:color w:val="000000"/>
                <w:lang w:val="en-US"/>
              </w:rPr>
              <w:t>VšĮ</w:t>
            </w:r>
            <w:proofErr w:type="spellEnd"/>
            <w:r>
              <w:rPr>
                <w:rFonts w:eastAsia="Calibri"/>
                <w:color w:val="000000"/>
                <w:lang w:val="en-US"/>
              </w:rPr>
              <w:t xml:space="preserve"> </w:t>
            </w:r>
            <w:proofErr w:type="spellStart"/>
            <w:r>
              <w:rPr>
                <w:rFonts w:eastAsia="Calibri"/>
                <w:color w:val="000000"/>
                <w:lang w:val="en-US"/>
              </w:rPr>
              <w:t>Elektrėnų</w:t>
            </w:r>
            <w:proofErr w:type="spellEnd"/>
            <w:r>
              <w:rPr>
                <w:rFonts w:eastAsia="Calibri"/>
                <w:color w:val="000000"/>
                <w:lang w:val="en-US"/>
              </w:rPr>
              <w:t xml:space="preserve"> </w:t>
            </w:r>
            <w:proofErr w:type="spellStart"/>
            <w:r>
              <w:rPr>
                <w:rFonts w:eastAsia="Calibri"/>
                <w:color w:val="000000"/>
                <w:lang w:val="en-US"/>
              </w:rPr>
              <w:t>savivaldybės</w:t>
            </w:r>
            <w:proofErr w:type="spellEnd"/>
            <w:r>
              <w:rPr>
                <w:rFonts w:eastAsia="Calibri"/>
                <w:color w:val="000000"/>
                <w:lang w:val="en-US"/>
              </w:rPr>
              <w:t xml:space="preserve"> </w:t>
            </w:r>
            <w:proofErr w:type="spellStart"/>
            <w:r>
              <w:rPr>
                <w:rFonts w:eastAsia="Calibri"/>
                <w:color w:val="000000"/>
                <w:lang w:val="en-US"/>
              </w:rPr>
              <w:t>sveikatos</w:t>
            </w:r>
            <w:proofErr w:type="spellEnd"/>
            <w:r>
              <w:rPr>
                <w:rFonts w:eastAsia="Calibri"/>
                <w:color w:val="000000"/>
                <w:lang w:val="en-US"/>
              </w:rPr>
              <w:t xml:space="preserve"> </w:t>
            </w:r>
            <w:proofErr w:type="spellStart"/>
            <w:proofErr w:type="gramStart"/>
            <w:r>
              <w:rPr>
                <w:rFonts w:eastAsia="Calibri"/>
                <w:color w:val="000000"/>
                <w:lang w:val="en-US"/>
              </w:rPr>
              <w:t>sveikatos</w:t>
            </w:r>
            <w:proofErr w:type="spellEnd"/>
            <w:r>
              <w:rPr>
                <w:rFonts w:eastAsia="Calibri"/>
                <w:color w:val="000000"/>
                <w:lang w:val="en-US"/>
              </w:rPr>
              <w:t xml:space="preserve">  </w:t>
            </w:r>
            <w:proofErr w:type="spellStart"/>
            <w:r>
              <w:rPr>
                <w:rFonts w:eastAsia="Calibri"/>
                <w:color w:val="000000"/>
                <w:lang w:val="en-US"/>
              </w:rPr>
              <w:t>centro</w:t>
            </w:r>
            <w:proofErr w:type="spellEnd"/>
            <w:proofErr w:type="gramEnd"/>
            <w:r>
              <w:rPr>
                <w:rFonts w:eastAsia="Calibri"/>
                <w:color w:val="000000"/>
                <w:lang w:val="en-US"/>
              </w:rPr>
              <w:t xml:space="preserve"> (</w:t>
            </w:r>
            <w:proofErr w:type="spellStart"/>
            <w:r>
              <w:rPr>
                <w:rFonts w:eastAsia="Calibri"/>
                <w:color w:val="000000"/>
                <w:lang w:val="en-US"/>
              </w:rPr>
              <w:t>toliau</w:t>
            </w:r>
            <w:proofErr w:type="spellEnd"/>
            <w:r>
              <w:rPr>
                <w:rFonts w:eastAsia="Calibri"/>
                <w:color w:val="000000"/>
                <w:lang w:val="en-US"/>
              </w:rPr>
              <w:t xml:space="preserve"> – </w:t>
            </w:r>
            <w:proofErr w:type="spellStart"/>
            <w:r>
              <w:rPr>
                <w:rFonts w:eastAsia="Calibri"/>
                <w:color w:val="000000"/>
                <w:lang w:val="en-US"/>
              </w:rPr>
              <w:t>Elektrėnų</w:t>
            </w:r>
            <w:proofErr w:type="spellEnd"/>
            <w:r>
              <w:rPr>
                <w:rFonts w:eastAsia="Calibri"/>
                <w:color w:val="000000"/>
                <w:lang w:val="en-US"/>
              </w:rPr>
              <w:t xml:space="preserve"> SSC )</w:t>
            </w:r>
            <w:r>
              <w:rPr>
                <w:rFonts w:eastAsia="Calibri"/>
                <w:color w:val="000000"/>
                <w:spacing w:val="1"/>
                <w:lang w:val="en-US"/>
              </w:rPr>
              <w:t xml:space="preserve"> </w:t>
            </w:r>
            <w:proofErr w:type="spellStart"/>
            <w:r>
              <w:rPr>
                <w:rFonts w:eastAsia="Calibri"/>
                <w:color w:val="000000"/>
                <w:lang w:val="en-US"/>
              </w:rPr>
              <w:t>vertybes</w:t>
            </w:r>
            <w:proofErr w:type="spellEnd"/>
            <w:r>
              <w:rPr>
                <w:rFonts w:eastAsia="Calibri"/>
                <w:color w:val="000000"/>
                <w:lang w:val="en-US"/>
              </w:rPr>
              <w:t>.</w:t>
            </w:r>
          </w:p>
        </w:tc>
        <w:tc>
          <w:tcPr>
            <w:tcW w:w="17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9BC973" w14:textId="77777777" w:rsidR="005C438E" w:rsidRDefault="00D15112">
            <w:pPr>
              <w:pStyle w:val="TableParagraph"/>
              <w:ind w:left="0" w:right="139"/>
              <w:rPr>
                <w:rFonts w:eastAsia="Calibri"/>
                <w:color w:val="000000"/>
                <w:lang w:val="en-US"/>
              </w:rPr>
            </w:pPr>
            <w:proofErr w:type="spellStart"/>
            <w:r>
              <w:rPr>
                <w:rFonts w:eastAsia="Calibri"/>
                <w:color w:val="000000"/>
                <w:lang w:val="en-US"/>
              </w:rPr>
              <w:t>Informacijos</w:t>
            </w:r>
            <w:proofErr w:type="spellEnd"/>
            <w:r>
              <w:rPr>
                <w:rFonts w:eastAsia="Calibri"/>
                <w:color w:val="000000"/>
                <w:lang w:val="en-US"/>
              </w:rPr>
              <w:t xml:space="preserve"> </w:t>
            </w:r>
            <w:proofErr w:type="spellStart"/>
            <w:r>
              <w:rPr>
                <w:rFonts w:eastAsia="Calibri"/>
                <w:color w:val="000000"/>
                <w:lang w:val="en-US"/>
              </w:rPr>
              <w:t>kabineto</w:t>
            </w:r>
            <w:proofErr w:type="spellEnd"/>
            <w:r>
              <w:rPr>
                <w:rFonts w:eastAsia="Calibri"/>
                <w:color w:val="000000"/>
                <w:lang w:val="en-US"/>
              </w:rPr>
              <w:t xml:space="preserve"> </w:t>
            </w:r>
            <w:proofErr w:type="spellStart"/>
            <w:r>
              <w:rPr>
                <w:rFonts w:eastAsia="Calibri"/>
                <w:color w:val="000000"/>
                <w:lang w:val="en-US"/>
              </w:rPr>
              <w:t>darbuotojai</w:t>
            </w:r>
            <w:proofErr w:type="spellEnd"/>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C2375" w14:textId="77777777" w:rsidR="005C438E" w:rsidRDefault="00D15112">
            <w:pPr>
              <w:pStyle w:val="TableParagraph"/>
              <w:spacing w:line="275" w:lineRule="exact"/>
              <w:jc w:val="both"/>
              <w:rPr>
                <w:rFonts w:eastAsia="Calibri"/>
                <w:color w:val="000000"/>
                <w:lang w:val="en-US"/>
              </w:rPr>
            </w:pPr>
            <w:proofErr w:type="spellStart"/>
            <w:r>
              <w:rPr>
                <w:rFonts w:eastAsia="Calibri"/>
                <w:color w:val="000000"/>
                <w:lang w:val="en-US"/>
              </w:rPr>
              <w:t>Nuolat</w:t>
            </w:r>
            <w:proofErr w:type="spellEnd"/>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3921CF" w14:textId="77777777" w:rsidR="005C438E" w:rsidRDefault="00D15112">
            <w:pPr>
              <w:pStyle w:val="TableParagraph"/>
              <w:ind w:left="109" w:right="285"/>
              <w:jc w:val="both"/>
            </w:pPr>
            <w:proofErr w:type="spellStart"/>
            <w:proofErr w:type="gramStart"/>
            <w:r>
              <w:rPr>
                <w:rFonts w:eastAsia="Calibri"/>
                <w:color w:val="000000"/>
                <w:lang w:val="en-US"/>
              </w:rPr>
              <w:t>Interneto</w:t>
            </w:r>
            <w:proofErr w:type="spellEnd"/>
            <w:r>
              <w:rPr>
                <w:rFonts w:eastAsia="Calibri"/>
                <w:color w:val="000000"/>
                <w:lang w:val="en-US"/>
              </w:rPr>
              <w:t xml:space="preserve"> </w:t>
            </w:r>
            <w:r>
              <w:rPr>
                <w:rFonts w:eastAsia="Calibri"/>
                <w:color w:val="000000"/>
                <w:spacing w:val="-58"/>
                <w:lang w:val="en-US"/>
              </w:rPr>
              <w:t xml:space="preserve"> </w:t>
            </w:r>
            <w:proofErr w:type="spellStart"/>
            <w:r>
              <w:rPr>
                <w:rFonts w:eastAsia="Calibri"/>
                <w:color w:val="000000"/>
                <w:lang w:val="en-US"/>
              </w:rPr>
              <w:t>svetainėje</w:t>
            </w:r>
            <w:proofErr w:type="spellEnd"/>
            <w:proofErr w:type="gramEnd"/>
            <w:r>
              <w:rPr>
                <w:rFonts w:eastAsia="Calibri"/>
                <w:color w:val="000000"/>
                <w:lang w:val="en-US"/>
              </w:rPr>
              <w:t>,</w:t>
            </w:r>
          </w:p>
          <w:p w14:paraId="38D2E807" w14:textId="77777777" w:rsidR="005C438E" w:rsidRDefault="00D15112">
            <w:pPr>
              <w:pStyle w:val="TableParagraph"/>
              <w:spacing w:line="270" w:lineRule="atLeast"/>
              <w:ind w:left="109" w:right="131"/>
              <w:jc w:val="both"/>
            </w:pPr>
            <w:proofErr w:type="spellStart"/>
            <w:r>
              <w:rPr>
                <w:rFonts w:eastAsia="Calibri"/>
                <w:color w:val="000000"/>
                <w:lang w:val="en-US"/>
              </w:rPr>
              <w:t>informaciniuose</w:t>
            </w:r>
            <w:proofErr w:type="spellEnd"/>
            <w:r>
              <w:rPr>
                <w:rFonts w:eastAsia="Calibri"/>
                <w:color w:val="000000"/>
                <w:lang w:val="en-US"/>
              </w:rPr>
              <w:t xml:space="preserve"> </w:t>
            </w:r>
            <w:proofErr w:type="spellStart"/>
            <w:r>
              <w:rPr>
                <w:rFonts w:eastAsia="Calibri"/>
                <w:color w:val="000000"/>
                <w:lang w:val="en-US"/>
              </w:rPr>
              <w:t>stenduose</w:t>
            </w:r>
            <w:proofErr w:type="spellEnd"/>
            <w:r>
              <w:rPr>
                <w:rFonts w:eastAsia="Calibri"/>
                <w:color w:val="000000"/>
                <w:spacing w:val="-58"/>
                <w:lang w:val="en-US"/>
              </w:rPr>
              <w:t xml:space="preserve"> </w:t>
            </w:r>
            <w:proofErr w:type="spellStart"/>
            <w:r>
              <w:rPr>
                <w:rFonts w:eastAsia="Calibri"/>
                <w:color w:val="000000"/>
                <w:lang w:val="en-US"/>
              </w:rPr>
              <w:t>skelbiamos</w:t>
            </w:r>
            <w:proofErr w:type="spellEnd"/>
            <w:r>
              <w:rPr>
                <w:rFonts w:eastAsia="Calibri"/>
                <w:color w:val="000000"/>
                <w:lang w:val="en-US"/>
              </w:rPr>
              <w:t xml:space="preserve"> </w:t>
            </w:r>
            <w:proofErr w:type="spellStart"/>
            <w:r>
              <w:rPr>
                <w:rFonts w:eastAsia="Calibri"/>
                <w:color w:val="000000"/>
                <w:lang w:val="en-US"/>
              </w:rPr>
              <w:t>įstaigos</w:t>
            </w:r>
            <w:proofErr w:type="spellEnd"/>
            <w:r>
              <w:rPr>
                <w:rFonts w:eastAsia="Calibri"/>
                <w:color w:val="000000"/>
                <w:spacing w:val="1"/>
                <w:lang w:val="en-US"/>
              </w:rPr>
              <w:t xml:space="preserve"> </w:t>
            </w:r>
            <w:proofErr w:type="spellStart"/>
            <w:r>
              <w:rPr>
                <w:rFonts w:eastAsia="Calibri"/>
                <w:color w:val="000000"/>
                <w:lang w:val="en-US"/>
              </w:rPr>
              <w:t>vertybės</w:t>
            </w:r>
            <w:proofErr w:type="spellEnd"/>
          </w:p>
        </w:tc>
        <w:tc>
          <w:tcPr>
            <w:tcW w:w="17" w:type="dxa"/>
          </w:tcPr>
          <w:p w14:paraId="0E1C289E" w14:textId="77777777" w:rsidR="005C438E" w:rsidRDefault="005C438E">
            <w:pPr>
              <w:pStyle w:val="TableParagraph"/>
              <w:spacing w:line="270" w:lineRule="atLeast"/>
              <w:ind w:left="109" w:right="131"/>
              <w:jc w:val="both"/>
            </w:pPr>
          </w:p>
        </w:tc>
        <w:tc>
          <w:tcPr>
            <w:tcW w:w="6" w:type="dxa"/>
          </w:tcPr>
          <w:p w14:paraId="694EE13B" w14:textId="77777777" w:rsidR="005C438E" w:rsidRDefault="005C438E">
            <w:pPr>
              <w:pStyle w:val="TableParagraph"/>
              <w:spacing w:line="270" w:lineRule="atLeast"/>
              <w:ind w:left="109" w:right="131"/>
              <w:jc w:val="both"/>
            </w:pPr>
          </w:p>
        </w:tc>
      </w:tr>
      <w:tr w:rsidR="005C438E" w14:paraId="0130C88F" w14:textId="77777777">
        <w:tblPrEx>
          <w:tblCellMar>
            <w:top w:w="0" w:type="dxa"/>
            <w:bottom w:w="0" w:type="dxa"/>
          </w:tblCellMar>
        </w:tblPrEx>
        <w:trPr>
          <w:trHeight w:val="1103"/>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C893E6" w14:textId="77777777" w:rsidR="005C438E" w:rsidRDefault="00D15112">
            <w:pPr>
              <w:pStyle w:val="TableParagraph"/>
              <w:spacing w:line="275" w:lineRule="exact"/>
              <w:ind w:left="0" w:right="50"/>
              <w:jc w:val="center"/>
            </w:pPr>
            <w:r>
              <w:rPr>
                <w:rFonts w:ascii="Calibri" w:eastAsia="Calibri" w:hAnsi="Calibri"/>
                <w:sz w:val="24"/>
                <w:lang w:val="en-US"/>
              </w:rPr>
              <w:t>2.</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DED34B" w14:textId="77777777" w:rsidR="005C438E" w:rsidRDefault="00D15112">
            <w:pPr>
              <w:pStyle w:val="TableParagraph"/>
              <w:ind w:right="527" w:firstLine="36"/>
              <w:jc w:val="both"/>
              <w:rPr>
                <w:rFonts w:eastAsia="Calibri"/>
                <w:lang w:val="en-US"/>
              </w:rPr>
            </w:pPr>
            <w:proofErr w:type="spellStart"/>
            <w:r>
              <w:rPr>
                <w:rFonts w:eastAsia="Calibri"/>
                <w:lang w:val="en-US"/>
              </w:rPr>
              <w:t>Vykdyti</w:t>
            </w:r>
            <w:proofErr w:type="spellEnd"/>
            <w:r>
              <w:rPr>
                <w:rFonts w:eastAsia="Calibri"/>
                <w:lang w:val="en-US"/>
              </w:rPr>
              <w:t xml:space="preserve"> </w:t>
            </w:r>
            <w:proofErr w:type="spellStart"/>
            <w:r>
              <w:rPr>
                <w:rFonts w:eastAsia="Calibri"/>
                <w:lang w:val="en-US"/>
              </w:rPr>
              <w:t>viešųjų</w:t>
            </w:r>
            <w:proofErr w:type="spellEnd"/>
            <w:r>
              <w:rPr>
                <w:rFonts w:eastAsia="Calibri"/>
                <w:lang w:val="en-US"/>
              </w:rPr>
              <w:t xml:space="preserve"> </w:t>
            </w:r>
            <w:proofErr w:type="spellStart"/>
            <w:r>
              <w:rPr>
                <w:rFonts w:eastAsia="Calibri"/>
                <w:lang w:val="en-US"/>
              </w:rPr>
              <w:t>ir</w:t>
            </w:r>
            <w:proofErr w:type="spellEnd"/>
            <w:r>
              <w:rPr>
                <w:rFonts w:eastAsia="Calibri"/>
                <w:lang w:val="en-US"/>
              </w:rPr>
              <w:t xml:space="preserve"> </w:t>
            </w:r>
            <w:proofErr w:type="spellStart"/>
            <w:r>
              <w:rPr>
                <w:rFonts w:eastAsia="Calibri"/>
                <w:lang w:val="en-US"/>
              </w:rPr>
              <w:t>privačių</w:t>
            </w:r>
            <w:proofErr w:type="spellEnd"/>
            <w:r>
              <w:rPr>
                <w:rFonts w:eastAsia="Calibri"/>
                <w:lang w:val="en-US"/>
              </w:rPr>
              <w:t xml:space="preserve"> </w:t>
            </w:r>
            <w:proofErr w:type="spellStart"/>
            <w:r>
              <w:rPr>
                <w:rFonts w:eastAsia="Calibri"/>
                <w:lang w:val="en-US"/>
              </w:rPr>
              <w:t>interesų</w:t>
            </w:r>
            <w:proofErr w:type="spellEnd"/>
            <w:r>
              <w:rPr>
                <w:rFonts w:eastAsia="Calibri"/>
                <w:lang w:val="en-US"/>
              </w:rPr>
              <w:t xml:space="preserve"> </w:t>
            </w:r>
            <w:proofErr w:type="spellStart"/>
            <w:r>
              <w:rPr>
                <w:rFonts w:eastAsia="Calibri"/>
                <w:lang w:val="en-US"/>
              </w:rPr>
              <w:t>derinimo</w:t>
            </w:r>
            <w:proofErr w:type="spellEnd"/>
            <w:r>
              <w:rPr>
                <w:rFonts w:eastAsia="Calibri"/>
                <w:lang w:val="en-US"/>
              </w:rPr>
              <w:t xml:space="preserve"> </w:t>
            </w:r>
            <w:proofErr w:type="spellStart"/>
            <w:r>
              <w:rPr>
                <w:rFonts w:eastAsia="Calibri"/>
                <w:lang w:val="en-US"/>
              </w:rPr>
              <w:t>laikymosi</w:t>
            </w:r>
            <w:proofErr w:type="spellEnd"/>
            <w:r>
              <w:rPr>
                <w:rFonts w:eastAsia="Calibri"/>
                <w:lang w:val="en-US"/>
              </w:rPr>
              <w:t xml:space="preserve"> </w:t>
            </w:r>
            <w:proofErr w:type="spellStart"/>
            <w:r>
              <w:rPr>
                <w:rFonts w:eastAsia="Calibri"/>
                <w:lang w:val="en-US"/>
              </w:rPr>
              <w:t>stebėseną</w:t>
            </w:r>
            <w:proofErr w:type="spellEnd"/>
            <w:r>
              <w:rPr>
                <w:rFonts w:eastAsia="Calibri"/>
                <w:lang w:val="en-US"/>
              </w:rPr>
              <w:t>,</w:t>
            </w:r>
          </w:p>
          <w:p w14:paraId="415CBE16" w14:textId="77777777" w:rsidR="005C438E" w:rsidRDefault="00D15112">
            <w:pPr>
              <w:pStyle w:val="TableParagraph"/>
              <w:spacing w:line="270" w:lineRule="atLeast"/>
              <w:ind w:right="571"/>
              <w:jc w:val="both"/>
            </w:pPr>
            <w:proofErr w:type="spellStart"/>
            <w:r>
              <w:rPr>
                <w:rFonts w:eastAsia="Calibri"/>
                <w:lang w:val="en-US"/>
              </w:rPr>
              <w:t>vadovaujantis</w:t>
            </w:r>
            <w:proofErr w:type="spellEnd"/>
            <w:r>
              <w:rPr>
                <w:rFonts w:eastAsia="Calibri"/>
                <w:spacing w:val="-3"/>
                <w:lang w:val="en-US"/>
              </w:rPr>
              <w:t xml:space="preserve"> </w:t>
            </w:r>
            <w:proofErr w:type="spellStart"/>
            <w:r>
              <w:rPr>
                <w:rFonts w:eastAsia="Calibri"/>
                <w:lang w:val="en-US"/>
              </w:rPr>
              <w:t>Įstatymo</w:t>
            </w:r>
            <w:proofErr w:type="spellEnd"/>
            <w:r>
              <w:rPr>
                <w:rFonts w:eastAsia="Calibri"/>
                <w:spacing w:val="-3"/>
                <w:lang w:val="en-US"/>
              </w:rPr>
              <w:t xml:space="preserve"> </w:t>
            </w:r>
            <w:proofErr w:type="spellStart"/>
            <w:r>
              <w:rPr>
                <w:rFonts w:eastAsia="Calibri"/>
                <w:lang w:val="en-US"/>
              </w:rPr>
              <w:t>ir</w:t>
            </w:r>
            <w:proofErr w:type="spellEnd"/>
          </w:p>
          <w:p w14:paraId="1DF523AB" w14:textId="77777777" w:rsidR="005C438E" w:rsidRDefault="00D15112">
            <w:pPr>
              <w:pStyle w:val="TableParagraph"/>
            </w:pPr>
            <w:proofErr w:type="spellStart"/>
            <w:r>
              <w:rPr>
                <w:rFonts w:eastAsia="Calibri"/>
                <w:lang w:val="en-US"/>
              </w:rPr>
              <w:t>Vyriausiosios</w:t>
            </w:r>
            <w:proofErr w:type="spellEnd"/>
            <w:r>
              <w:rPr>
                <w:rFonts w:eastAsia="Calibri"/>
                <w:lang w:val="en-US"/>
              </w:rPr>
              <w:t xml:space="preserve"> </w:t>
            </w:r>
            <w:proofErr w:type="spellStart"/>
            <w:r>
              <w:rPr>
                <w:rFonts w:eastAsia="Calibri"/>
                <w:lang w:val="en-US"/>
              </w:rPr>
              <w:t>tarnybinės</w:t>
            </w:r>
            <w:proofErr w:type="spellEnd"/>
            <w:r>
              <w:rPr>
                <w:rFonts w:eastAsia="Calibri"/>
                <w:lang w:val="en-US"/>
              </w:rPr>
              <w:t xml:space="preserve"> </w:t>
            </w:r>
            <w:proofErr w:type="spellStart"/>
            <w:proofErr w:type="gramStart"/>
            <w:r>
              <w:rPr>
                <w:rFonts w:eastAsia="Calibri"/>
                <w:lang w:val="en-US"/>
              </w:rPr>
              <w:t>etikos</w:t>
            </w:r>
            <w:proofErr w:type="spellEnd"/>
            <w:r>
              <w:rPr>
                <w:rFonts w:eastAsia="Calibri"/>
                <w:lang w:val="en-US"/>
              </w:rPr>
              <w:t xml:space="preserve"> </w:t>
            </w:r>
            <w:r>
              <w:rPr>
                <w:rFonts w:eastAsia="Calibri"/>
                <w:spacing w:val="-58"/>
                <w:lang w:val="en-US"/>
              </w:rPr>
              <w:t xml:space="preserve"> </w:t>
            </w:r>
            <w:proofErr w:type="spellStart"/>
            <w:r>
              <w:rPr>
                <w:rFonts w:eastAsia="Calibri"/>
                <w:lang w:val="en-US"/>
              </w:rPr>
              <w:t>komisijos</w:t>
            </w:r>
            <w:proofErr w:type="spellEnd"/>
            <w:proofErr w:type="gramEnd"/>
            <w:r>
              <w:rPr>
                <w:rFonts w:eastAsia="Calibri"/>
                <w:lang w:val="en-US"/>
              </w:rPr>
              <w:t xml:space="preserve"> (</w:t>
            </w:r>
            <w:proofErr w:type="spellStart"/>
            <w:r>
              <w:rPr>
                <w:rFonts w:eastAsia="Calibri"/>
                <w:lang w:val="en-US"/>
              </w:rPr>
              <w:t>toliau</w:t>
            </w:r>
            <w:proofErr w:type="spellEnd"/>
            <w:r>
              <w:rPr>
                <w:rFonts w:eastAsia="Calibri"/>
                <w:lang w:val="en-US"/>
              </w:rPr>
              <w:t xml:space="preserve"> – VTEK)</w:t>
            </w:r>
            <w:r>
              <w:rPr>
                <w:rFonts w:eastAsia="Calibri"/>
                <w:spacing w:val="1"/>
                <w:lang w:val="en-US"/>
              </w:rPr>
              <w:t xml:space="preserve"> </w:t>
            </w:r>
            <w:proofErr w:type="spellStart"/>
            <w:r>
              <w:rPr>
                <w:rFonts w:eastAsia="Calibri"/>
                <w:lang w:val="en-US"/>
              </w:rPr>
              <w:t>rekomendacijų</w:t>
            </w:r>
            <w:proofErr w:type="spellEnd"/>
            <w:r>
              <w:rPr>
                <w:rFonts w:eastAsia="Calibri"/>
                <w:spacing w:val="-1"/>
                <w:lang w:val="en-US"/>
              </w:rPr>
              <w:t xml:space="preserve"> </w:t>
            </w:r>
            <w:proofErr w:type="spellStart"/>
            <w:r>
              <w:rPr>
                <w:rFonts w:eastAsia="Calibri"/>
                <w:lang w:val="en-US"/>
              </w:rPr>
              <w:t>dėl</w:t>
            </w:r>
            <w:proofErr w:type="spellEnd"/>
            <w:r>
              <w:rPr>
                <w:rFonts w:eastAsia="Calibri"/>
                <w:spacing w:val="-1"/>
                <w:lang w:val="en-US"/>
              </w:rPr>
              <w:t xml:space="preserve"> </w:t>
            </w:r>
            <w:r>
              <w:rPr>
                <w:rFonts w:eastAsia="Calibri"/>
                <w:lang w:val="en-US"/>
              </w:rPr>
              <w:t xml:space="preserve">Lietuvos </w:t>
            </w:r>
            <w:proofErr w:type="spellStart"/>
            <w:r>
              <w:rPr>
                <w:rFonts w:eastAsia="Calibri"/>
                <w:lang w:val="en-US"/>
              </w:rPr>
              <w:t>Respublikos</w:t>
            </w:r>
            <w:proofErr w:type="spellEnd"/>
            <w:r>
              <w:rPr>
                <w:rFonts w:eastAsia="Calibri"/>
                <w:spacing w:val="-4"/>
                <w:lang w:val="en-US"/>
              </w:rPr>
              <w:t xml:space="preserve"> </w:t>
            </w:r>
            <w:proofErr w:type="spellStart"/>
            <w:r>
              <w:rPr>
                <w:rFonts w:eastAsia="Calibri"/>
                <w:lang w:val="en-US"/>
              </w:rPr>
              <w:t>viešųjų</w:t>
            </w:r>
            <w:proofErr w:type="spellEnd"/>
            <w:r>
              <w:rPr>
                <w:rFonts w:eastAsia="Calibri"/>
                <w:spacing w:val="-3"/>
                <w:lang w:val="en-US"/>
              </w:rPr>
              <w:t xml:space="preserve"> </w:t>
            </w:r>
            <w:proofErr w:type="spellStart"/>
            <w:r>
              <w:rPr>
                <w:rFonts w:eastAsia="Calibri"/>
                <w:lang w:val="en-US"/>
              </w:rPr>
              <w:t>ir</w:t>
            </w:r>
            <w:proofErr w:type="spellEnd"/>
            <w:r>
              <w:rPr>
                <w:rFonts w:eastAsia="Calibri"/>
                <w:spacing w:val="-3"/>
                <w:lang w:val="en-US"/>
              </w:rPr>
              <w:t xml:space="preserve"> </w:t>
            </w:r>
            <w:proofErr w:type="spellStart"/>
            <w:r>
              <w:rPr>
                <w:rFonts w:eastAsia="Calibri"/>
                <w:lang w:val="en-US"/>
              </w:rPr>
              <w:t>privačių</w:t>
            </w:r>
            <w:proofErr w:type="spellEnd"/>
            <w:r>
              <w:rPr>
                <w:rFonts w:eastAsia="Calibri"/>
                <w:spacing w:val="-4"/>
                <w:lang w:val="en-US"/>
              </w:rPr>
              <w:t xml:space="preserve"> </w:t>
            </w:r>
            <w:proofErr w:type="spellStart"/>
            <w:r>
              <w:rPr>
                <w:rFonts w:eastAsia="Calibri"/>
                <w:lang w:val="en-US"/>
              </w:rPr>
              <w:t>interesų</w:t>
            </w:r>
            <w:proofErr w:type="spellEnd"/>
            <w:r>
              <w:rPr>
                <w:rFonts w:eastAsia="Calibri"/>
                <w:spacing w:val="-57"/>
                <w:lang w:val="en-US"/>
              </w:rPr>
              <w:t xml:space="preserve"> </w:t>
            </w:r>
            <w:proofErr w:type="spellStart"/>
            <w:r>
              <w:rPr>
                <w:rFonts w:eastAsia="Calibri"/>
                <w:lang w:val="en-US"/>
              </w:rPr>
              <w:t>derinimo</w:t>
            </w:r>
            <w:proofErr w:type="spellEnd"/>
            <w:r>
              <w:rPr>
                <w:rFonts w:eastAsia="Calibri"/>
                <w:lang w:val="en-US"/>
              </w:rPr>
              <w:t xml:space="preserve"> </w:t>
            </w:r>
            <w:proofErr w:type="spellStart"/>
            <w:r>
              <w:rPr>
                <w:rFonts w:eastAsia="Calibri"/>
                <w:lang w:val="en-US"/>
              </w:rPr>
              <w:t>įstatymo</w:t>
            </w:r>
            <w:proofErr w:type="spellEnd"/>
            <w:r>
              <w:rPr>
                <w:rFonts w:eastAsia="Calibri"/>
                <w:lang w:val="en-US"/>
              </w:rPr>
              <w:t xml:space="preserve"> </w:t>
            </w:r>
            <w:proofErr w:type="spellStart"/>
            <w:r>
              <w:rPr>
                <w:rFonts w:eastAsia="Calibri"/>
                <w:lang w:val="en-US"/>
              </w:rPr>
              <w:t>laikymosi</w:t>
            </w:r>
            <w:proofErr w:type="spellEnd"/>
            <w:r>
              <w:rPr>
                <w:rFonts w:eastAsia="Calibri"/>
                <w:lang w:val="en-US"/>
              </w:rPr>
              <w:t xml:space="preserve"> </w:t>
            </w:r>
            <w:proofErr w:type="spellStart"/>
            <w:r>
              <w:rPr>
                <w:rFonts w:eastAsia="Calibri"/>
                <w:lang w:val="en-US"/>
              </w:rPr>
              <w:t>kontrolės</w:t>
            </w:r>
            <w:proofErr w:type="spellEnd"/>
            <w:r>
              <w:rPr>
                <w:rFonts w:eastAsia="Calibri"/>
                <w:spacing w:val="1"/>
                <w:lang w:val="en-US"/>
              </w:rPr>
              <w:t xml:space="preserve"> </w:t>
            </w:r>
            <w:proofErr w:type="spellStart"/>
            <w:r>
              <w:rPr>
                <w:rFonts w:eastAsia="Calibri"/>
                <w:lang w:val="en-US"/>
              </w:rPr>
              <w:t>ir</w:t>
            </w:r>
            <w:proofErr w:type="spellEnd"/>
            <w:r>
              <w:rPr>
                <w:rFonts w:eastAsia="Calibri"/>
                <w:spacing w:val="-1"/>
                <w:lang w:val="en-US"/>
              </w:rPr>
              <w:t xml:space="preserve"> </w:t>
            </w:r>
            <w:proofErr w:type="spellStart"/>
            <w:r>
              <w:rPr>
                <w:rFonts w:eastAsia="Calibri"/>
                <w:lang w:val="en-US"/>
              </w:rPr>
              <w:t>priežiūros</w:t>
            </w:r>
            <w:proofErr w:type="spellEnd"/>
            <w:r>
              <w:rPr>
                <w:rFonts w:eastAsia="Calibri"/>
                <w:lang w:val="en-US"/>
              </w:rPr>
              <w:t xml:space="preserve">, </w:t>
            </w:r>
            <w:proofErr w:type="spellStart"/>
            <w:r>
              <w:rPr>
                <w:rFonts w:eastAsia="Calibri"/>
                <w:lang w:val="en-US"/>
              </w:rPr>
              <w:t>patvirtintų</w:t>
            </w:r>
            <w:proofErr w:type="spellEnd"/>
            <w:r>
              <w:rPr>
                <w:rFonts w:eastAsia="Calibri"/>
                <w:spacing w:val="2"/>
                <w:lang w:val="en-US"/>
              </w:rPr>
              <w:t xml:space="preserve"> </w:t>
            </w:r>
            <w:r>
              <w:rPr>
                <w:rFonts w:eastAsia="Calibri"/>
                <w:lang w:val="en-US"/>
              </w:rPr>
              <w:t>2021</w:t>
            </w:r>
            <w:r>
              <w:rPr>
                <w:rFonts w:eastAsia="Calibri"/>
                <w:spacing w:val="-1"/>
                <w:lang w:val="en-US"/>
              </w:rPr>
              <w:t xml:space="preserve"> </w:t>
            </w:r>
            <w:r>
              <w:rPr>
                <w:rFonts w:eastAsia="Calibri"/>
                <w:lang w:val="en-US"/>
              </w:rPr>
              <w:t>m.</w:t>
            </w:r>
          </w:p>
          <w:p w14:paraId="60660A25" w14:textId="77777777" w:rsidR="005C438E" w:rsidRDefault="00D15112">
            <w:pPr>
              <w:pStyle w:val="TableParagraph"/>
              <w:ind w:right="454"/>
            </w:pPr>
            <w:proofErr w:type="spellStart"/>
            <w:r>
              <w:rPr>
                <w:rFonts w:eastAsia="Calibri"/>
                <w:lang w:val="en-US"/>
              </w:rPr>
              <w:t>lapkričio</w:t>
            </w:r>
            <w:proofErr w:type="spellEnd"/>
            <w:r>
              <w:rPr>
                <w:rFonts w:eastAsia="Calibri"/>
                <w:spacing w:val="-2"/>
                <w:lang w:val="en-US"/>
              </w:rPr>
              <w:t xml:space="preserve"> </w:t>
            </w:r>
            <w:r>
              <w:rPr>
                <w:rFonts w:eastAsia="Calibri"/>
                <w:lang w:val="en-US"/>
              </w:rPr>
              <w:t>24</w:t>
            </w:r>
            <w:r>
              <w:rPr>
                <w:rFonts w:eastAsia="Calibri"/>
                <w:spacing w:val="-2"/>
                <w:lang w:val="en-US"/>
              </w:rPr>
              <w:t xml:space="preserve"> </w:t>
            </w:r>
            <w:r>
              <w:rPr>
                <w:rFonts w:eastAsia="Calibri"/>
                <w:lang w:val="en-US"/>
              </w:rPr>
              <w:t>d.</w:t>
            </w:r>
            <w:r>
              <w:rPr>
                <w:rFonts w:eastAsia="Calibri"/>
                <w:spacing w:val="-2"/>
                <w:lang w:val="en-US"/>
              </w:rPr>
              <w:t xml:space="preserve"> </w:t>
            </w:r>
            <w:r>
              <w:rPr>
                <w:rFonts w:eastAsia="Calibri"/>
                <w:lang w:val="en-US"/>
              </w:rPr>
              <w:t>VTEK</w:t>
            </w:r>
            <w:r>
              <w:rPr>
                <w:rFonts w:eastAsia="Calibri"/>
                <w:spacing w:val="-2"/>
                <w:lang w:val="en-US"/>
              </w:rPr>
              <w:t xml:space="preserve"> </w:t>
            </w:r>
            <w:proofErr w:type="spellStart"/>
            <w:r>
              <w:rPr>
                <w:rFonts w:eastAsia="Calibri"/>
                <w:lang w:val="en-US"/>
              </w:rPr>
              <w:t>sprendimu</w:t>
            </w:r>
            <w:proofErr w:type="spellEnd"/>
            <w:r>
              <w:rPr>
                <w:rFonts w:eastAsia="Calibri"/>
                <w:spacing w:val="-2"/>
                <w:lang w:val="en-US"/>
              </w:rPr>
              <w:t xml:space="preserve"> </w:t>
            </w:r>
            <w:r>
              <w:rPr>
                <w:rFonts w:eastAsia="Calibri"/>
                <w:lang w:val="en-US"/>
              </w:rPr>
              <w:t>Nr.</w:t>
            </w:r>
            <w:r>
              <w:rPr>
                <w:rFonts w:eastAsia="Calibri"/>
                <w:spacing w:val="-57"/>
                <w:lang w:val="en-US"/>
              </w:rPr>
              <w:t xml:space="preserve"> </w:t>
            </w:r>
            <w:r>
              <w:rPr>
                <w:rFonts w:eastAsia="Calibri"/>
                <w:lang w:val="en-US"/>
              </w:rPr>
              <w:t>KS-332</w:t>
            </w:r>
            <w:r>
              <w:rPr>
                <w:rFonts w:eastAsia="Calibri"/>
                <w:spacing w:val="-1"/>
                <w:lang w:val="en-US"/>
              </w:rPr>
              <w:t xml:space="preserve"> </w:t>
            </w:r>
            <w:r>
              <w:rPr>
                <w:rFonts w:eastAsia="Calibri"/>
                <w:lang w:val="en-US"/>
              </w:rPr>
              <w:t>„</w:t>
            </w:r>
            <w:proofErr w:type="spellStart"/>
            <w:r>
              <w:rPr>
                <w:rFonts w:eastAsia="Calibri"/>
                <w:lang w:val="en-US"/>
              </w:rPr>
              <w:t>Dėl</w:t>
            </w:r>
            <w:proofErr w:type="spellEnd"/>
            <w:r>
              <w:rPr>
                <w:rFonts w:eastAsia="Calibri"/>
                <w:spacing w:val="-1"/>
                <w:lang w:val="en-US"/>
              </w:rPr>
              <w:t xml:space="preserve"> </w:t>
            </w:r>
            <w:proofErr w:type="spellStart"/>
            <w:r>
              <w:rPr>
                <w:rFonts w:eastAsia="Calibri"/>
                <w:lang w:val="en-US"/>
              </w:rPr>
              <w:t>rekomendacijų</w:t>
            </w:r>
            <w:proofErr w:type="spellEnd"/>
            <w:r>
              <w:rPr>
                <w:rFonts w:eastAsia="Calibri"/>
                <w:lang w:val="en-US"/>
              </w:rPr>
              <w:t xml:space="preserve"> </w:t>
            </w:r>
            <w:proofErr w:type="spellStart"/>
            <w:r>
              <w:rPr>
                <w:rFonts w:eastAsia="Calibri"/>
                <w:lang w:val="en-US"/>
              </w:rPr>
              <w:t>dėl</w:t>
            </w:r>
            <w:proofErr w:type="spellEnd"/>
          </w:p>
          <w:p w14:paraId="45A02208" w14:textId="77777777" w:rsidR="005C438E" w:rsidRDefault="00D15112">
            <w:pPr>
              <w:pStyle w:val="TableParagraph"/>
              <w:ind w:right="81"/>
            </w:pPr>
            <w:r>
              <w:rPr>
                <w:rFonts w:eastAsia="Calibri"/>
                <w:lang w:val="en-US"/>
              </w:rPr>
              <w:t xml:space="preserve">Lietuvos </w:t>
            </w:r>
            <w:proofErr w:type="spellStart"/>
            <w:r>
              <w:rPr>
                <w:rFonts w:eastAsia="Calibri"/>
                <w:lang w:val="en-US"/>
              </w:rPr>
              <w:t>Respublikos</w:t>
            </w:r>
            <w:proofErr w:type="spellEnd"/>
            <w:r>
              <w:rPr>
                <w:rFonts w:eastAsia="Calibri"/>
                <w:lang w:val="en-US"/>
              </w:rPr>
              <w:t xml:space="preserve"> </w:t>
            </w:r>
            <w:proofErr w:type="spellStart"/>
            <w:r>
              <w:rPr>
                <w:rFonts w:eastAsia="Calibri"/>
                <w:lang w:val="en-US"/>
              </w:rPr>
              <w:t>viešųjų</w:t>
            </w:r>
            <w:proofErr w:type="spellEnd"/>
            <w:r>
              <w:rPr>
                <w:rFonts w:eastAsia="Calibri"/>
                <w:lang w:val="en-US"/>
              </w:rPr>
              <w:t xml:space="preserve"> </w:t>
            </w:r>
            <w:proofErr w:type="spellStart"/>
            <w:r>
              <w:rPr>
                <w:rFonts w:eastAsia="Calibri"/>
                <w:lang w:val="en-US"/>
              </w:rPr>
              <w:t>ir</w:t>
            </w:r>
            <w:proofErr w:type="spellEnd"/>
            <w:r>
              <w:rPr>
                <w:rFonts w:eastAsia="Calibri"/>
                <w:lang w:val="en-US"/>
              </w:rPr>
              <w:t xml:space="preserve"> </w:t>
            </w:r>
            <w:proofErr w:type="spellStart"/>
            <w:r>
              <w:rPr>
                <w:rFonts w:eastAsia="Calibri"/>
                <w:lang w:val="en-US"/>
              </w:rPr>
              <w:t>privačių</w:t>
            </w:r>
            <w:proofErr w:type="spellEnd"/>
            <w:r>
              <w:rPr>
                <w:rFonts w:eastAsia="Calibri"/>
                <w:spacing w:val="-58"/>
                <w:lang w:val="en-US"/>
              </w:rPr>
              <w:t xml:space="preserve"> </w:t>
            </w:r>
            <w:proofErr w:type="spellStart"/>
            <w:r>
              <w:rPr>
                <w:rFonts w:eastAsia="Calibri"/>
                <w:lang w:val="en-US"/>
              </w:rPr>
              <w:t>interesų</w:t>
            </w:r>
            <w:proofErr w:type="spellEnd"/>
            <w:r>
              <w:rPr>
                <w:rFonts w:eastAsia="Calibri"/>
                <w:lang w:val="en-US"/>
              </w:rPr>
              <w:t xml:space="preserve"> </w:t>
            </w:r>
            <w:proofErr w:type="spellStart"/>
            <w:r>
              <w:rPr>
                <w:rFonts w:eastAsia="Calibri"/>
                <w:lang w:val="en-US"/>
              </w:rPr>
              <w:t>derinimo</w:t>
            </w:r>
            <w:proofErr w:type="spellEnd"/>
            <w:r>
              <w:rPr>
                <w:rFonts w:eastAsia="Calibri"/>
                <w:lang w:val="en-US"/>
              </w:rPr>
              <w:t xml:space="preserve"> </w:t>
            </w:r>
            <w:proofErr w:type="spellStart"/>
            <w:r>
              <w:rPr>
                <w:rFonts w:eastAsia="Calibri"/>
                <w:lang w:val="en-US"/>
              </w:rPr>
              <w:t>įstatymo</w:t>
            </w:r>
            <w:proofErr w:type="spellEnd"/>
            <w:r>
              <w:rPr>
                <w:rFonts w:eastAsia="Calibri"/>
                <w:lang w:val="en-US"/>
              </w:rPr>
              <w:t xml:space="preserve"> </w:t>
            </w:r>
            <w:proofErr w:type="spellStart"/>
            <w:r>
              <w:rPr>
                <w:rFonts w:eastAsia="Calibri"/>
                <w:lang w:val="en-US"/>
              </w:rPr>
              <w:t>laikymosi</w:t>
            </w:r>
            <w:proofErr w:type="spellEnd"/>
            <w:r>
              <w:rPr>
                <w:rFonts w:eastAsia="Calibri"/>
                <w:spacing w:val="1"/>
                <w:lang w:val="en-US"/>
              </w:rPr>
              <w:t xml:space="preserve"> </w:t>
            </w:r>
            <w:proofErr w:type="spellStart"/>
            <w:r>
              <w:rPr>
                <w:rFonts w:eastAsia="Calibri"/>
                <w:lang w:val="en-US"/>
              </w:rPr>
              <w:t>kontrolės</w:t>
            </w:r>
            <w:proofErr w:type="spellEnd"/>
            <w:r>
              <w:rPr>
                <w:rFonts w:eastAsia="Calibri"/>
                <w:lang w:val="en-US"/>
              </w:rPr>
              <w:t xml:space="preserve"> </w:t>
            </w:r>
            <w:proofErr w:type="spellStart"/>
            <w:r>
              <w:rPr>
                <w:rFonts w:eastAsia="Calibri"/>
                <w:lang w:val="en-US"/>
              </w:rPr>
              <w:t>ir</w:t>
            </w:r>
            <w:proofErr w:type="spellEnd"/>
            <w:r>
              <w:rPr>
                <w:rFonts w:eastAsia="Calibri"/>
                <w:lang w:val="en-US"/>
              </w:rPr>
              <w:t xml:space="preserve"> </w:t>
            </w:r>
            <w:proofErr w:type="spellStart"/>
            <w:r>
              <w:rPr>
                <w:rFonts w:eastAsia="Calibri"/>
                <w:lang w:val="en-US"/>
              </w:rPr>
              <w:t>priežiūros</w:t>
            </w:r>
            <w:proofErr w:type="spellEnd"/>
            <w:r>
              <w:rPr>
                <w:rFonts w:eastAsia="Calibri"/>
                <w:lang w:val="en-US"/>
              </w:rPr>
              <w:t xml:space="preserve"> </w:t>
            </w:r>
            <w:proofErr w:type="spellStart"/>
            <w:proofErr w:type="gramStart"/>
            <w:r>
              <w:rPr>
                <w:rFonts w:eastAsia="Calibri"/>
                <w:lang w:val="en-US"/>
              </w:rPr>
              <w:t>patvirtinimo</w:t>
            </w:r>
            <w:proofErr w:type="spellEnd"/>
            <w:r>
              <w:rPr>
                <w:rFonts w:eastAsia="Calibri"/>
                <w:lang w:val="en-US"/>
              </w:rPr>
              <w:t>“</w:t>
            </w:r>
            <w:r>
              <w:rPr>
                <w:rFonts w:eastAsia="Calibri"/>
                <w:spacing w:val="1"/>
                <w:lang w:val="en-US"/>
              </w:rPr>
              <w:t xml:space="preserve"> </w:t>
            </w:r>
            <w:proofErr w:type="spellStart"/>
            <w:r>
              <w:rPr>
                <w:rFonts w:eastAsia="Calibri"/>
                <w:lang w:val="en-US"/>
              </w:rPr>
              <w:t>nuostatomis</w:t>
            </w:r>
            <w:proofErr w:type="spellEnd"/>
            <w:proofErr w:type="gramEnd"/>
            <w:r>
              <w:rPr>
                <w:rFonts w:eastAsia="Calibri"/>
                <w:lang w:val="en-US"/>
              </w:rPr>
              <w:t>.</w:t>
            </w:r>
          </w:p>
          <w:p w14:paraId="2B4658A9" w14:textId="77777777" w:rsidR="005C438E" w:rsidRDefault="005C438E">
            <w:pPr>
              <w:pStyle w:val="TableParagraph"/>
              <w:ind w:right="133"/>
              <w:rPr>
                <w:rFonts w:eastAsia="Calibri"/>
                <w:color w:val="FF0000"/>
                <w:lang w:val="en-US"/>
              </w:rPr>
            </w:pPr>
          </w:p>
          <w:p w14:paraId="44C4175F" w14:textId="77777777" w:rsidR="005C438E" w:rsidRDefault="005C438E">
            <w:pPr>
              <w:pStyle w:val="TableParagraph"/>
              <w:ind w:right="133"/>
              <w:rPr>
                <w:rFonts w:eastAsia="Calibri"/>
                <w:color w:val="000000"/>
                <w:lang w:val="en-US"/>
              </w:rPr>
            </w:pPr>
          </w:p>
        </w:tc>
        <w:tc>
          <w:tcPr>
            <w:tcW w:w="17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C17865" w14:textId="77777777" w:rsidR="005C438E" w:rsidRDefault="00D15112">
            <w:pPr>
              <w:pStyle w:val="TableParagraph"/>
              <w:ind w:right="169"/>
              <w:jc w:val="both"/>
              <w:rPr>
                <w:rFonts w:eastAsia="Calibri"/>
                <w:color w:val="000000"/>
                <w:lang w:val="en-US"/>
              </w:rPr>
            </w:pPr>
            <w:proofErr w:type="spellStart"/>
            <w:r>
              <w:rPr>
                <w:rFonts w:eastAsia="Calibri"/>
                <w:color w:val="000000"/>
                <w:lang w:val="en-US"/>
              </w:rPr>
              <w:t>Direktorius</w:t>
            </w:r>
            <w:proofErr w:type="spellEnd"/>
          </w:p>
          <w:p w14:paraId="66348F35" w14:textId="77777777" w:rsidR="005C438E" w:rsidRDefault="005C438E">
            <w:pPr>
              <w:pStyle w:val="TableParagraph"/>
              <w:ind w:right="169"/>
              <w:jc w:val="both"/>
              <w:rPr>
                <w:rFonts w:eastAsia="Calibri"/>
                <w:color w:val="000000"/>
                <w:lang w:val="en-US"/>
              </w:rPr>
            </w:pP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66E044" w14:textId="77777777" w:rsidR="005C438E" w:rsidRDefault="00D15112">
            <w:pPr>
              <w:pStyle w:val="TableParagraph"/>
              <w:spacing w:line="275" w:lineRule="exact"/>
              <w:ind w:left="0"/>
              <w:rPr>
                <w:rFonts w:eastAsia="Calibri"/>
                <w:color w:val="000000"/>
                <w:lang w:val="en-US"/>
              </w:rPr>
            </w:pPr>
            <w:proofErr w:type="spellStart"/>
            <w:r>
              <w:rPr>
                <w:rFonts w:eastAsia="Calibri"/>
                <w:color w:val="000000"/>
                <w:lang w:val="en-US"/>
              </w:rPr>
              <w:t>Nuolat</w:t>
            </w:r>
            <w:proofErr w:type="spellEnd"/>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B6356B" w14:textId="77777777" w:rsidR="005C438E" w:rsidRDefault="00D15112">
            <w:pPr>
              <w:pStyle w:val="TableParagraph"/>
              <w:ind w:left="109" w:right="111"/>
              <w:rPr>
                <w:rFonts w:eastAsia="Calibri"/>
                <w:color w:val="000000"/>
                <w:lang w:val="en-US"/>
              </w:rPr>
            </w:pPr>
            <w:proofErr w:type="spellStart"/>
            <w:r>
              <w:rPr>
                <w:rFonts w:eastAsia="Calibri"/>
                <w:color w:val="000000"/>
                <w:lang w:val="en-US"/>
              </w:rPr>
              <w:t>Privačius</w:t>
            </w:r>
            <w:proofErr w:type="spellEnd"/>
            <w:r>
              <w:rPr>
                <w:rFonts w:eastAsia="Calibri"/>
                <w:color w:val="000000"/>
                <w:lang w:val="en-US"/>
              </w:rPr>
              <w:t xml:space="preserve"> </w:t>
            </w:r>
            <w:proofErr w:type="spellStart"/>
            <w:r>
              <w:rPr>
                <w:rFonts w:eastAsia="Calibri"/>
                <w:color w:val="000000"/>
                <w:lang w:val="en-US"/>
              </w:rPr>
              <w:t>interesus</w:t>
            </w:r>
            <w:proofErr w:type="spellEnd"/>
            <w:r>
              <w:rPr>
                <w:rFonts w:eastAsia="Calibri"/>
                <w:color w:val="000000"/>
                <w:lang w:val="en-US"/>
              </w:rPr>
              <w:t xml:space="preserve"> </w:t>
            </w:r>
            <w:proofErr w:type="spellStart"/>
            <w:r>
              <w:rPr>
                <w:rFonts w:eastAsia="Calibri"/>
                <w:color w:val="000000"/>
                <w:lang w:val="en-US"/>
              </w:rPr>
              <w:t>deklaruoja</w:t>
            </w:r>
            <w:proofErr w:type="spellEnd"/>
            <w:r>
              <w:rPr>
                <w:rFonts w:eastAsia="Calibri"/>
                <w:color w:val="000000"/>
                <w:lang w:val="en-US"/>
              </w:rPr>
              <w:t xml:space="preserve"> 100 proc. </w:t>
            </w:r>
            <w:proofErr w:type="spellStart"/>
            <w:r>
              <w:rPr>
                <w:rFonts w:eastAsia="Calibri"/>
                <w:color w:val="000000"/>
                <w:lang w:val="en-US"/>
              </w:rPr>
              <w:t>privačius</w:t>
            </w:r>
            <w:proofErr w:type="spellEnd"/>
            <w:r>
              <w:rPr>
                <w:rFonts w:eastAsia="Calibri"/>
                <w:color w:val="000000"/>
                <w:lang w:val="en-US"/>
              </w:rPr>
              <w:t xml:space="preserve"> </w:t>
            </w:r>
            <w:proofErr w:type="spellStart"/>
            <w:r>
              <w:rPr>
                <w:rFonts w:eastAsia="Calibri"/>
                <w:color w:val="000000"/>
                <w:lang w:val="en-US"/>
              </w:rPr>
              <w:t>interesus</w:t>
            </w:r>
            <w:proofErr w:type="spellEnd"/>
            <w:r>
              <w:rPr>
                <w:rFonts w:eastAsia="Calibri"/>
                <w:color w:val="000000"/>
                <w:lang w:val="en-US"/>
              </w:rPr>
              <w:t xml:space="preserve"> </w:t>
            </w:r>
            <w:proofErr w:type="spellStart"/>
            <w:r>
              <w:rPr>
                <w:rFonts w:eastAsia="Calibri"/>
                <w:color w:val="000000"/>
                <w:lang w:val="en-US"/>
              </w:rPr>
              <w:t>deklaruoti</w:t>
            </w:r>
            <w:proofErr w:type="spellEnd"/>
            <w:r>
              <w:rPr>
                <w:rFonts w:eastAsia="Calibri"/>
                <w:color w:val="000000"/>
                <w:lang w:val="en-US"/>
              </w:rPr>
              <w:t xml:space="preserve"> </w:t>
            </w:r>
            <w:proofErr w:type="spellStart"/>
            <w:r>
              <w:rPr>
                <w:rFonts w:eastAsia="Calibri"/>
                <w:color w:val="000000"/>
                <w:lang w:val="en-US"/>
              </w:rPr>
              <w:t>privalančių</w:t>
            </w:r>
            <w:proofErr w:type="spellEnd"/>
            <w:r>
              <w:rPr>
                <w:rFonts w:eastAsia="Calibri"/>
                <w:color w:val="000000"/>
                <w:lang w:val="en-US"/>
              </w:rPr>
              <w:t xml:space="preserve"> </w:t>
            </w:r>
            <w:proofErr w:type="spellStart"/>
            <w:r>
              <w:rPr>
                <w:rFonts w:eastAsia="Calibri"/>
                <w:color w:val="000000"/>
                <w:lang w:val="en-US"/>
              </w:rPr>
              <w:t>įstaigos</w:t>
            </w:r>
            <w:proofErr w:type="spellEnd"/>
            <w:r>
              <w:rPr>
                <w:rFonts w:eastAsia="Calibri"/>
                <w:color w:val="000000"/>
                <w:lang w:val="en-US"/>
              </w:rPr>
              <w:t xml:space="preserve"> </w:t>
            </w:r>
            <w:proofErr w:type="spellStart"/>
            <w:r>
              <w:rPr>
                <w:rFonts w:eastAsia="Calibri"/>
                <w:color w:val="000000"/>
                <w:lang w:val="en-US"/>
              </w:rPr>
              <w:t>darbuotojų</w:t>
            </w:r>
            <w:proofErr w:type="spellEnd"/>
          </w:p>
        </w:tc>
        <w:tc>
          <w:tcPr>
            <w:tcW w:w="17" w:type="dxa"/>
          </w:tcPr>
          <w:p w14:paraId="4B2C23DC" w14:textId="77777777" w:rsidR="005C438E" w:rsidRDefault="005C438E">
            <w:pPr>
              <w:pStyle w:val="TableParagraph"/>
              <w:ind w:left="109" w:right="111"/>
              <w:rPr>
                <w:rFonts w:eastAsia="Calibri"/>
                <w:color w:val="000000"/>
                <w:lang w:val="en-US"/>
              </w:rPr>
            </w:pPr>
          </w:p>
        </w:tc>
        <w:tc>
          <w:tcPr>
            <w:tcW w:w="6" w:type="dxa"/>
          </w:tcPr>
          <w:p w14:paraId="77688E87" w14:textId="77777777" w:rsidR="005C438E" w:rsidRDefault="005C438E">
            <w:pPr>
              <w:pStyle w:val="TableParagraph"/>
              <w:ind w:left="109" w:right="111"/>
              <w:rPr>
                <w:rFonts w:eastAsia="Calibri"/>
                <w:color w:val="000000"/>
                <w:lang w:val="en-US"/>
              </w:rPr>
            </w:pPr>
          </w:p>
        </w:tc>
      </w:tr>
      <w:tr w:rsidR="005C438E" w14:paraId="5205096D" w14:textId="77777777">
        <w:tblPrEx>
          <w:tblCellMar>
            <w:top w:w="0" w:type="dxa"/>
            <w:bottom w:w="0" w:type="dxa"/>
          </w:tblCellMar>
        </w:tblPrEx>
        <w:trPr>
          <w:trHeight w:val="2208"/>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ABEA3" w14:textId="77777777" w:rsidR="005C438E" w:rsidRDefault="00D15112">
            <w:pPr>
              <w:pStyle w:val="TableParagraph"/>
              <w:spacing w:line="275" w:lineRule="exact"/>
              <w:ind w:left="0" w:right="50"/>
              <w:jc w:val="center"/>
              <w:rPr>
                <w:rFonts w:ascii="Calibri" w:eastAsia="Calibri" w:hAnsi="Calibri"/>
                <w:color w:val="000000"/>
                <w:sz w:val="24"/>
                <w:lang w:val="en-US"/>
              </w:rPr>
            </w:pPr>
            <w:r>
              <w:rPr>
                <w:rFonts w:ascii="Calibri" w:eastAsia="Calibri" w:hAnsi="Calibri"/>
                <w:color w:val="000000"/>
                <w:sz w:val="24"/>
                <w:lang w:val="en-US"/>
              </w:rPr>
              <w:t>3.</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C03EE5" w14:textId="77777777" w:rsidR="005C438E" w:rsidRDefault="00D15112">
            <w:pPr>
              <w:pStyle w:val="TableParagraph"/>
              <w:ind w:right="119"/>
              <w:jc w:val="both"/>
            </w:pPr>
            <w:proofErr w:type="spellStart"/>
            <w:r>
              <w:rPr>
                <w:rFonts w:eastAsia="Calibri"/>
                <w:lang w:val="en-US"/>
              </w:rPr>
              <w:t>Vykdyti</w:t>
            </w:r>
            <w:proofErr w:type="spellEnd"/>
            <w:r>
              <w:rPr>
                <w:rFonts w:eastAsia="Calibri"/>
                <w:lang w:val="en-US"/>
              </w:rPr>
              <w:t xml:space="preserve"> </w:t>
            </w:r>
            <w:proofErr w:type="spellStart"/>
            <w:r>
              <w:rPr>
                <w:rFonts w:eastAsia="Calibri"/>
                <w:lang w:val="en-US"/>
              </w:rPr>
              <w:t>registraciją</w:t>
            </w:r>
            <w:proofErr w:type="spellEnd"/>
            <w:r>
              <w:rPr>
                <w:rFonts w:eastAsia="Calibri"/>
                <w:lang w:val="en-US"/>
              </w:rPr>
              <w:t xml:space="preserve"> </w:t>
            </w:r>
            <w:proofErr w:type="spellStart"/>
            <w:r>
              <w:rPr>
                <w:rFonts w:eastAsia="Calibri"/>
                <w:lang w:val="en-US"/>
              </w:rPr>
              <w:t>ambulatorinėms</w:t>
            </w:r>
            <w:proofErr w:type="spellEnd"/>
            <w:r>
              <w:rPr>
                <w:rFonts w:eastAsia="Calibri"/>
                <w:spacing w:val="1"/>
                <w:lang w:val="en-US"/>
              </w:rPr>
              <w:t xml:space="preserve"> </w:t>
            </w:r>
            <w:proofErr w:type="spellStart"/>
            <w:r>
              <w:rPr>
                <w:rFonts w:eastAsia="Calibri"/>
                <w:lang w:val="en-US"/>
              </w:rPr>
              <w:t>asmens</w:t>
            </w:r>
            <w:proofErr w:type="spellEnd"/>
            <w:r>
              <w:rPr>
                <w:rFonts w:eastAsia="Calibri"/>
                <w:spacing w:val="-7"/>
                <w:lang w:val="en-US"/>
              </w:rPr>
              <w:t xml:space="preserve"> </w:t>
            </w:r>
            <w:proofErr w:type="spellStart"/>
            <w:r>
              <w:rPr>
                <w:rFonts w:eastAsia="Calibri"/>
                <w:lang w:val="en-US"/>
              </w:rPr>
              <w:t>sveikatos</w:t>
            </w:r>
            <w:proofErr w:type="spellEnd"/>
            <w:r>
              <w:rPr>
                <w:rFonts w:eastAsia="Calibri"/>
                <w:spacing w:val="-5"/>
                <w:lang w:val="en-US"/>
              </w:rPr>
              <w:t xml:space="preserve"> </w:t>
            </w:r>
            <w:proofErr w:type="spellStart"/>
            <w:r>
              <w:rPr>
                <w:rFonts w:eastAsia="Calibri"/>
                <w:lang w:val="en-US"/>
              </w:rPr>
              <w:t>priežiūros</w:t>
            </w:r>
            <w:proofErr w:type="spellEnd"/>
            <w:r>
              <w:rPr>
                <w:rFonts w:eastAsia="Calibri"/>
                <w:spacing w:val="-6"/>
                <w:lang w:val="en-US"/>
              </w:rPr>
              <w:t xml:space="preserve"> </w:t>
            </w:r>
            <w:proofErr w:type="spellStart"/>
            <w:r>
              <w:rPr>
                <w:rFonts w:eastAsia="Calibri"/>
                <w:lang w:val="en-US"/>
              </w:rPr>
              <w:t>paslaugoms</w:t>
            </w:r>
            <w:proofErr w:type="spellEnd"/>
            <w:r>
              <w:rPr>
                <w:rFonts w:eastAsia="Calibri"/>
                <w:spacing w:val="-57"/>
                <w:lang w:val="en-US"/>
              </w:rPr>
              <w:t xml:space="preserve"> </w:t>
            </w:r>
            <w:proofErr w:type="spellStart"/>
            <w:r>
              <w:rPr>
                <w:rFonts w:eastAsia="Calibri"/>
                <w:lang w:val="en-US"/>
              </w:rPr>
              <w:t>gauti</w:t>
            </w:r>
            <w:proofErr w:type="spellEnd"/>
            <w:r>
              <w:rPr>
                <w:rFonts w:eastAsia="Calibri"/>
                <w:spacing w:val="-1"/>
                <w:lang w:val="en-US"/>
              </w:rPr>
              <w:t xml:space="preserve"> </w:t>
            </w:r>
            <w:r>
              <w:rPr>
                <w:rFonts w:eastAsia="Calibri"/>
                <w:lang w:val="en-US"/>
              </w:rPr>
              <w:t xml:space="preserve">per </w:t>
            </w:r>
            <w:proofErr w:type="spellStart"/>
            <w:r>
              <w:rPr>
                <w:rFonts w:eastAsia="Calibri"/>
                <w:lang w:val="en-US"/>
              </w:rPr>
              <w:t>Išankstinę</w:t>
            </w:r>
            <w:proofErr w:type="spellEnd"/>
            <w:r>
              <w:rPr>
                <w:rFonts w:eastAsia="Calibri"/>
                <w:lang w:val="en-US"/>
              </w:rPr>
              <w:t xml:space="preserve"> </w:t>
            </w:r>
            <w:proofErr w:type="spellStart"/>
            <w:r>
              <w:rPr>
                <w:rFonts w:eastAsia="Calibri"/>
                <w:lang w:val="en-US"/>
              </w:rPr>
              <w:t>pacientų</w:t>
            </w:r>
            <w:proofErr w:type="spellEnd"/>
            <w:r>
              <w:rPr>
                <w:rFonts w:eastAsia="Calibri"/>
                <w:lang w:val="en-US"/>
              </w:rPr>
              <w:t xml:space="preserve"> </w:t>
            </w:r>
            <w:proofErr w:type="spellStart"/>
            <w:r>
              <w:rPr>
                <w:rFonts w:eastAsia="Calibri"/>
                <w:lang w:val="en-US"/>
              </w:rPr>
              <w:t>registracijos</w:t>
            </w:r>
            <w:proofErr w:type="spellEnd"/>
            <w:r>
              <w:rPr>
                <w:rFonts w:eastAsia="Calibri"/>
                <w:spacing w:val="-3"/>
                <w:lang w:val="en-US"/>
              </w:rPr>
              <w:t xml:space="preserve"> </w:t>
            </w:r>
            <w:proofErr w:type="spellStart"/>
            <w:r>
              <w:rPr>
                <w:rFonts w:eastAsia="Calibri"/>
                <w:lang w:val="en-US"/>
              </w:rPr>
              <w:t>informacinę</w:t>
            </w:r>
            <w:proofErr w:type="spellEnd"/>
            <w:r>
              <w:rPr>
                <w:rFonts w:eastAsia="Calibri"/>
                <w:spacing w:val="-1"/>
                <w:lang w:val="en-US"/>
              </w:rPr>
              <w:t xml:space="preserve"> </w:t>
            </w:r>
            <w:proofErr w:type="spellStart"/>
            <w:r>
              <w:rPr>
                <w:rFonts w:eastAsia="Calibri"/>
                <w:lang w:val="en-US"/>
              </w:rPr>
              <w:t>sistemą</w:t>
            </w:r>
            <w:proofErr w:type="spellEnd"/>
            <w:r>
              <w:rPr>
                <w:rFonts w:eastAsia="Calibri"/>
                <w:spacing w:val="-3"/>
                <w:lang w:val="en-US"/>
              </w:rPr>
              <w:t xml:space="preserve"> </w:t>
            </w:r>
            <w:r>
              <w:rPr>
                <w:rFonts w:eastAsia="Calibri"/>
                <w:lang w:val="en-US"/>
              </w:rPr>
              <w:t>(</w:t>
            </w:r>
            <w:proofErr w:type="spellStart"/>
            <w:r>
              <w:rPr>
                <w:rFonts w:eastAsia="Calibri"/>
                <w:lang w:val="en-US"/>
              </w:rPr>
              <w:t>toliau</w:t>
            </w:r>
            <w:proofErr w:type="spellEnd"/>
          </w:p>
          <w:p w14:paraId="5A39A7AA" w14:textId="77777777" w:rsidR="005C438E" w:rsidRDefault="00D15112">
            <w:pPr>
              <w:pStyle w:val="TableParagraph"/>
              <w:jc w:val="both"/>
            </w:pPr>
            <w:r>
              <w:rPr>
                <w:rFonts w:eastAsia="Calibri"/>
                <w:lang w:val="en-US"/>
              </w:rPr>
              <w:t>–</w:t>
            </w:r>
            <w:r>
              <w:rPr>
                <w:rFonts w:eastAsia="Calibri"/>
                <w:spacing w:val="-1"/>
                <w:lang w:val="en-US"/>
              </w:rPr>
              <w:t xml:space="preserve"> </w:t>
            </w:r>
            <w:r>
              <w:rPr>
                <w:rFonts w:eastAsia="Calibri"/>
                <w:lang w:val="en-US"/>
              </w:rPr>
              <w:t>IPR IS)</w:t>
            </w:r>
            <w:r>
              <w:rPr>
                <w:rFonts w:eastAsia="Calibri"/>
                <w:spacing w:val="-1"/>
                <w:lang w:val="en-US"/>
              </w:rPr>
              <w:t xml:space="preserve"> </w:t>
            </w:r>
            <w:proofErr w:type="spellStart"/>
            <w:r>
              <w:rPr>
                <w:rFonts w:eastAsia="Calibri"/>
                <w:lang w:val="en-US"/>
              </w:rPr>
              <w:t>pilna</w:t>
            </w:r>
            <w:proofErr w:type="spellEnd"/>
            <w:r>
              <w:rPr>
                <w:rFonts w:eastAsia="Calibri"/>
                <w:lang w:val="en-US"/>
              </w:rPr>
              <w:t xml:space="preserve"> </w:t>
            </w:r>
            <w:proofErr w:type="spellStart"/>
            <w:r>
              <w:rPr>
                <w:rFonts w:eastAsia="Calibri"/>
                <w:lang w:val="en-US"/>
              </w:rPr>
              <w:t>apimtimi</w:t>
            </w:r>
            <w:proofErr w:type="spellEnd"/>
            <w:r>
              <w:rPr>
                <w:rFonts w:eastAsia="Calibri"/>
                <w:lang w:val="en-US"/>
              </w:rPr>
              <w:t>.</w:t>
            </w:r>
          </w:p>
        </w:tc>
        <w:tc>
          <w:tcPr>
            <w:tcW w:w="17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E201BE" w14:textId="77777777" w:rsidR="005C438E" w:rsidRDefault="00D15112">
            <w:pPr>
              <w:pStyle w:val="TableParagraph"/>
              <w:ind w:right="175"/>
              <w:jc w:val="both"/>
              <w:rPr>
                <w:rFonts w:eastAsia="Calibri"/>
                <w:color w:val="000000"/>
                <w:spacing w:val="-1"/>
                <w:lang w:val="en-US"/>
              </w:rPr>
            </w:pPr>
            <w:proofErr w:type="spellStart"/>
            <w:r>
              <w:rPr>
                <w:rFonts w:eastAsia="Calibri"/>
                <w:color w:val="000000"/>
                <w:spacing w:val="-1"/>
                <w:lang w:val="en-US"/>
              </w:rPr>
              <w:t>Gydytojai</w:t>
            </w:r>
            <w:proofErr w:type="spellEnd"/>
            <w:r>
              <w:rPr>
                <w:rFonts w:eastAsia="Calibri"/>
                <w:color w:val="000000"/>
                <w:spacing w:val="-1"/>
                <w:lang w:val="en-US"/>
              </w:rPr>
              <w:t xml:space="preserve">, </w:t>
            </w:r>
            <w:proofErr w:type="spellStart"/>
            <w:r>
              <w:rPr>
                <w:rFonts w:eastAsia="Calibri"/>
                <w:color w:val="000000"/>
                <w:spacing w:val="-1"/>
                <w:lang w:val="en-US"/>
              </w:rPr>
              <w:t>slaugytojai</w:t>
            </w:r>
            <w:proofErr w:type="spellEnd"/>
            <w:r>
              <w:rPr>
                <w:rFonts w:eastAsia="Calibri"/>
                <w:color w:val="000000"/>
                <w:spacing w:val="-1"/>
                <w:lang w:val="en-US"/>
              </w:rPr>
              <w:t>,</w:t>
            </w:r>
          </w:p>
          <w:p w14:paraId="2969BFD3" w14:textId="77777777" w:rsidR="005C438E" w:rsidRDefault="00D15112">
            <w:pPr>
              <w:pStyle w:val="TableParagraph"/>
              <w:ind w:right="175"/>
              <w:jc w:val="both"/>
            </w:pPr>
            <w:proofErr w:type="spellStart"/>
            <w:r>
              <w:rPr>
                <w:rFonts w:eastAsia="Calibri"/>
                <w:color w:val="000000"/>
                <w:spacing w:val="-1"/>
                <w:lang w:val="en-US"/>
              </w:rPr>
              <w:t>Informacijos</w:t>
            </w:r>
            <w:proofErr w:type="spellEnd"/>
            <w:r>
              <w:rPr>
                <w:rFonts w:eastAsia="Calibri"/>
                <w:color w:val="000000"/>
                <w:spacing w:val="-1"/>
                <w:lang w:val="en-US"/>
              </w:rPr>
              <w:t xml:space="preserve"> </w:t>
            </w:r>
            <w:proofErr w:type="spellStart"/>
            <w:r>
              <w:rPr>
                <w:rFonts w:eastAsia="Calibri"/>
                <w:color w:val="000000"/>
                <w:spacing w:val="-1"/>
                <w:lang w:val="en-US"/>
              </w:rPr>
              <w:t>kabineto</w:t>
            </w:r>
            <w:proofErr w:type="spellEnd"/>
            <w:r>
              <w:rPr>
                <w:rFonts w:eastAsia="Calibri"/>
                <w:color w:val="000000"/>
                <w:spacing w:val="-1"/>
                <w:lang w:val="en-US"/>
              </w:rPr>
              <w:t xml:space="preserve"> </w:t>
            </w:r>
            <w:proofErr w:type="spellStart"/>
            <w:r>
              <w:rPr>
                <w:rFonts w:eastAsia="Calibri"/>
                <w:color w:val="000000"/>
                <w:spacing w:val="-1"/>
                <w:lang w:val="en-US"/>
              </w:rPr>
              <w:t>darbuotojai</w:t>
            </w:r>
            <w:proofErr w:type="spellEnd"/>
            <w:r>
              <w:rPr>
                <w:rFonts w:eastAsia="Calibri"/>
                <w:color w:val="000000"/>
                <w:spacing w:val="-1"/>
                <w:lang w:val="en-US"/>
              </w:rPr>
              <w:t xml:space="preserve"> </w:t>
            </w:r>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F0C769" w14:textId="77777777" w:rsidR="005C438E" w:rsidRDefault="00D15112">
            <w:pPr>
              <w:pStyle w:val="TableParagraph"/>
              <w:spacing w:line="275" w:lineRule="exact"/>
              <w:jc w:val="both"/>
              <w:rPr>
                <w:rFonts w:eastAsia="Calibri"/>
                <w:color w:val="000000"/>
                <w:lang w:val="en-US"/>
              </w:rPr>
            </w:pPr>
            <w:proofErr w:type="spellStart"/>
            <w:r>
              <w:rPr>
                <w:rFonts w:eastAsia="Calibri"/>
                <w:color w:val="000000"/>
                <w:lang w:val="en-US"/>
              </w:rPr>
              <w:t>Nuolat</w:t>
            </w:r>
            <w:proofErr w:type="spellEnd"/>
          </w:p>
          <w:p w14:paraId="281EE51B" w14:textId="77777777" w:rsidR="005C438E" w:rsidRDefault="005C438E">
            <w:pPr>
              <w:pStyle w:val="TableParagraph"/>
              <w:spacing w:line="275" w:lineRule="exact"/>
              <w:jc w:val="both"/>
              <w:rPr>
                <w:rFonts w:eastAsia="Calibri"/>
                <w:color w:val="000000"/>
                <w:lang w:val="en-US"/>
              </w:rPr>
            </w:pPr>
          </w:p>
          <w:p w14:paraId="44480E1B" w14:textId="77777777" w:rsidR="005C438E" w:rsidRDefault="005C438E">
            <w:pPr>
              <w:pStyle w:val="TableParagraph"/>
              <w:spacing w:line="275" w:lineRule="exact"/>
              <w:jc w:val="both"/>
              <w:rPr>
                <w:rFonts w:eastAsia="Calibri"/>
                <w:color w:val="000000"/>
                <w:lang w:val="en-US"/>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1FEB9" w14:textId="77777777" w:rsidR="005C438E" w:rsidRDefault="00D15112">
            <w:pPr>
              <w:pStyle w:val="TableParagraph"/>
              <w:ind w:left="109"/>
            </w:pPr>
            <w:proofErr w:type="spellStart"/>
            <w:r>
              <w:rPr>
                <w:rFonts w:eastAsia="Calibri"/>
                <w:color w:val="000000"/>
                <w:lang w:val="en-US"/>
              </w:rPr>
              <w:t>Registracijų</w:t>
            </w:r>
            <w:proofErr w:type="spellEnd"/>
            <w:r>
              <w:rPr>
                <w:rFonts w:eastAsia="Calibri"/>
                <w:color w:val="000000"/>
                <w:lang w:val="en-US"/>
              </w:rPr>
              <w:t xml:space="preserve"> </w:t>
            </w:r>
            <w:proofErr w:type="spellStart"/>
            <w:r>
              <w:rPr>
                <w:rFonts w:eastAsia="Calibri"/>
                <w:color w:val="000000"/>
                <w:lang w:val="en-US"/>
              </w:rPr>
              <w:t>pirminio</w:t>
            </w:r>
            <w:proofErr w:type="spellEnd"/>
            <w:r>
              <w:rPr>
                <w:rFonts w:eastAsia="Calibri"/>
                <w:color w:val="000000"/>
                <w:spacing w:val="-57"/>
                <w:lang w:val="en-US"/>
              </w:rPr>
              <w:t xml:space="preserve"> </w:t>
            </w:r>
            <w:proofErr w:type="spellStart"/>
            <w:r>
              <w:rPr>
                <w:rFonts w:eastAsia="Calibri"/>
                <w:color w:val="000000"/>
                <w:lang w:val="en-US"/>
              </w:rPr>
              <w:t>lygio</w:t>
            </w:r>
            <w:proofErr w:type="spellEnd"/>
            <w:r>
              <w:rPr>
                <w:rFonts w:eastAsia="Calibri"/>
                <w:color w:val="000000"/>
                <w:lang w:val="en-US"/>
              </w:rPr>
              <w:t xml:space="preserve"> </w:t>
            </w:r>
            <w:proofErr w:type="spellStart"/>
            <w:r>
              <w:rPr>
                <w:rFonts w:eastAsia="Calibri"/>
                <w:color w:val="000000"/>
                <w:lang w:val="en-US"/>
              </w:rPr>
              <w:t>ambulatorinėms</w:t>
            </w:r>
            <w:proofErr w:type="spellEnd"/>
            <w:r>
              <w:rPr>
                <w:rFonts w:eastAsia="Calibri"/>
                <w:color w:val="000000"/>
                <w:spacing w:val="-57"/>
                <w:lang w:val="en-US"/>
              </w:rPr>
              <w:t xml:space="preserve"> </w:t>
            </w:r>
            <w:proofErr w:type="spellStart"/>
            <w:r>
              <w:rPr>
                <w:rFonts w:eastAsia="Calibri"/>
                <w:color w:val="000000"/>
                <w:lang w:val="en-US"/>
              </w:rPr>
              <w:t>asmens</w:t>
            </w:r>
            <w:proofErr w:type="spellEnd"/>
            <w:r>
              <w:rPr>
                <w:rFonts w:eastAsia="Calibri"/>
                <w:color w:val="000000"/>
                <w:lang w:val="en-US"/>
              </w:rPr>
              <w:t xml:space="preserve"> </w:t>
            </w:r>
            <w:proofErr w:type="spellStart"/>
            <w:r>
              <w:rPr>
                <w:rFonts w:eastAsia="Calibri"/>
                <w:color w:val="000000"/>
                <w:lang w:val="en-US"/>
              </w:rPr>
              <w:t>sveikatos</w:t>
            </w:r>
            <w:proofErr w:type="spellEnd"/>
            <w:r>
              <w:rPr>
                <w:rFonts w:eastAsia="Calibri"/>
                <w:color w:val="000000"/>
                <w:spacing w:val="1"/>
                <w:lang w:val="en-US"/>
              </w:rPr>
              <w:t xml:space="preserve"> </w:t>
            </w:r>
            <w:proofErr w:type="spellStart"/>
            <w:r>
              <w:rPr>
                <w:rFonts w:eastAsia="Calibri"/>
                <w:color w:val="000000"/>
                <w:lang w:val="en-US"/>
              </w:rPr>
              <w:t>priežiūros</w:t>
            </w:r>
            <w:proofErr w:type="spellEnd"/>
            <w:r>
              <w:rPr>
                <w:rFonts w:eastAsia="Calibri"/>
                <w:color w:val="000000"/>
                <w:spacing w:val="-10"/>
                <w:lang w:val="en-US"/>
              </w:rPr>
              <w:t xml:space="preserve"> </w:t>
            </w:r>
            <w:proofErr w:type="spellStart"/>
            <w:r>
              <w:rPr>
                <w:rFonts w:eastAsia="Calibri"/>
                <w:color w:val="000000"/>
                <w:spacing w:val="-10"/>
                <w:lang w:val="en-US"/>
              </w:rPr>
              <w:t>p</w:t>
            </w:r>
            <w:r>
              <w:rPr>
                <w:rFonts w:eastAsia="Calibri"/>
                <w:color w:val="000000"/>
                <w:lang w:val="en-US"/>
              </w:rPr>
              <w:t>aslaugoms</w:t>
            </w:r>
            <w:proofErr w:type="spellEnd"/>
            <w:r>
              <w:rPr>
                <w:rFonts w:eastAsia="Calibri"/>
                <w:color w:val="000000"/>
                <w:lang w:val="en-US"/>
              </w:rPr>
              <w:t xml:space="preserve"> </w:t>
            </w:r>
            <w:proofErr w:type="spellStart"/>
            <w:r>
              <w:rPr>
                <w:rFonts w:eastAsia="Calibri"/>
                <w:color w:val="000000"/>
                <w:lang w:val="en-US"/>
              </w:rPr>
              <w:t>gauti</w:t>
            </w:r>
            <w:proofErr w:type="spellEnd"/>
            <w:r>
              <w:rPr>
                <w:rFonts w:eastAsia="Calibri"/>
                <w:color w:val="000000"/>
                <w:lang w:val="en-US"/>
              </w:rPr>
              <w:t xml:space="preserve">, </w:t>
            </w:r>
            <w:proofErr w:type="spellStart"/>
            <w:r>
              <w:rPr>
                <w:rFonts w:eastAsia="Calibri"/>
                <w:color w:val="000000"/>
                <w:lang w:val="en-US"/>
              </w:rPr>
              <w:t>atliekamų</w:t>
            </w:r>
            <w:proofErr w:type="spellEnd"/>
            <w:r>
              <w:rPr>
                <w:rFonts w:eastAsia="Calibri"/>
                <w:color w:val="000000"/>
                <w:lang w:val="en-US"/>
              </w:rPr>
              <w:t xml:space="preserve"> per IPR</w:t>
            </w:r>
            <w:r>
              <w:rPr>
                <w:rFonts w:eastAsia="Calibri"/>
                <w:color w:val="000000"/>
                <w:spacing w:val="1"/>
                <w:lang w:val="en-US"/>
              </w:rPr>
              <w:t xml:space="preserve"> </w:t>
            </w:r>
            <w:r>
              <w:rPr>
                <w:rFonts w:eastAsia="Calibri"/>
                <w:color w:val="000000"/>
                <w:lang w:val="en-US"/>
              </w:rPr>
              <w:t>IS</w:t>
            </w:r>
            <w:r>
              <w:rPr>
                <w:rFonts w:eastAsia="Calibri"/>
                <w:color w:val="000000"/>
                <w:spacing w:val="-6"/>
                <w:lang w:val="en-US"/>
              </w:rPr>
              <w:t xml:space="preserve"> </w:t>
            </w:r>
            <w:proofErr w:type="spellStart"/>
            <w:r>
              <w:rPr>
                <w:rFonts w:eastAsia="Calibri"/>
                <w:color w:val="000000"/>
                <w:lang w:val="en-US"/>
              </w:rPr>
              <w:t>procentinis</w:t>
            </w:r>
            <w:proofErr w:type="spellEnd"/>
            <w:r>
              <w:rPr>
                <w:rFonts w:eastAsia="Calibri"/>
                <w:color w:val="000000"/>
                <w:spacing w:val="-5"/>
                <w:lang w:val="en-US"/>
              </w:rPr>
              <w:t xml:space="preserve"> </w:t>
            </w:r>
            <w:proofErr w:type="spellStart"/>
            <w:r>
              <w:rPr>
                <w:rFonts w:eastAsia="Calibri"/>
                <w:color w:val="000000"/>
                <w:lang w:val="en-US"/>
              </w:rPr>
              <w:t>dydis</w:t>
            </w:r>
            <w:proofErr w:type="spellEnd"/>
            <w:r>
              <w:rPr>
                <w:rFonts w:eastAsia="Calibri"/>
                <w:color w:val="000000"/>
                <w:lang w:val="en-US"/>
              </w:rPr>
              <w:t>:</w:t>
            </w:r>
          </w:p>
          <w:p w14:paraId="33A5BBAD" w14:textId="77777777" w:rsidR="005C438E" w:rsidRDefault="00D15112">
            <w:pPr>
              <w:pStyle w:val="TableParagraph"/>
              <w:ind w:left="109"/>
            </w:pPr>
            <w:r>
              <w:rPr>
                <w:rFonts w:eastAsia="Calibri"/>
                <w:spacing w:val="-2"/>
                <w:lang w:val="en-US"/>
              </w:rPr>
              <w:t xml:space="preserve"> </w:t>
            </w:r>
            <w:r>
              <w:rPr>
                <w:rFonts w:eastAsia="Calibri"/>
                <w:lang w:val="en-US"/>
              </w:rPr>
              <w:t>&gt;</w:t>
            </w:r>
            <w:r>
              <w:rPr>
                <w:rFonts w:eastAsia="Calibri"/>
                <w:spacing w:val="-1"/>
                <w:lang w:val="en-US"/>
              </w:rPr>
              <w:t xml:space="preserve"> </w:t>
            </w:r>
            <w:r>
              <w:rPr>
                <w:rFonts w:eastAsia="Calibri"/>
                <w:lang w:val="en-US"/>
              </w:rPr>
              <w:t xml:space="preserve">70 proc. </w:t>
            </w:r>
          </w:p>
        </w:tc>
        <w:tc>
          <w:tcPr>
            <w:tcW w:w="17" w:type="dxa"/>
          </w:tcPr>
          <w:p w14:paraId="781DA5B9" w14:textId="77777777" w:rsidR="005C438E" w:rsidRDefault="005C438E">
            <w:pPr>
              <w:pStyle w:val="TableParagraph"/>
              <w:ind w:left="109"/>
            </w:pPr>
          </w:p>
        </w:tc>
        <w:tc>
          <w:tcPr>
            <w:tcW w:w="6" w:type="dxa"/>
          </w:tcPr>
          <w:p w14:paraId="246BAE28" w14:textId="77777777" w:rsidR="005C438E" w:rsidRDefault="005C438E">
            <w:pPr>
              <w:pStyle w:val="TableParagraph"/>
              <w:ind w:left="109"/>
            </w:pPr>
          </w:p>
        </w:tc>
      </w:tr>
      <w:tr w:rsidR="005C438E" w14:paraId="7F6CB783" w14:textId="77777777">
        <w:tblPrEx>
          <w:tblCellMar>
            <w:top w:w="0" w:type="dxa"/>
            <w:bottom w:w="0" w:type="dxa"/>
          </w:tblCellMar>
        </w:tblPrEx>
        <w:trPr>
          <w:trHeight w:val="1908"/>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476CB9" w14:textId="77777777" w:rsidR="005C438E" w:rsidRDefault="00D15112">
            <w:pPr>
              <w:pStyle w:val="TableParagraph"/>
              <w:spacing w:before="1"/>
              <w:ind w:left="0" w:right="50"/>
              <w:jc w:val="center"/>
              <w:rPr>
                <w:rFonts w:ascii="Calibri" w:eastAsia="Calibri" w:hAnsi="Calibri"/>
                <w:color w:val="000000"/>
                <w:sz w:val="24"/>
                <w:lang w:val="en-US"/>
              </w:rPr>
            </w:pPr>
            <w:r>
              <w:rPr>
                <w:rFonts w:ascii="Calibri" w:eastAsia="Calibri" w:hAnsi="Calibri"/>
                <w:color w:val="000000"/>
                <w:sz w:val="24"/>
                <w:lang w:val="en-US"/>
              </w:rPr>
              <w:t>4.</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22ABAF" w14:textId="77777777" w:rsidR="005C438E" w:rsidRDefault="00D15112">
            <w:pPr>
              <w:pStyle w:val="TableParagraph"/>
              <w:ind w:right="334"/>
              <w:jc w:val="both"/>
            </w:pPr>
            <w:proofErr w:type="spellStart"/>
            <w:r>
              <w:rPr>
                <w:rFonts w:eastAsia="Calibri"/>
                <w:lang w:val="en-US"/>
              </w:rPr>
              <w:t>Organizuoti</w:t>
            </w:r>
            <w:proofErr w:type="spellEnd"/>
            <w:r>
              <w:rPr>
                <w:rFonts w:eastAsia="Calibri"/>
                <w:spacing w:val="-4"/>
                <w:lang w:val="en-US"/>
              </w:rPr>
              <w:t xml:space="preserve"> </w:t>
            </w:r>
            <w:proofErr w:type="spellStart"/>
            <w:r>
              <w:rPr>
                <w:rFonts w:eastAsia="Calibri"/>
                <w:lang w:val="en-US"/>
              </w:rPr>
              <w:t>anoniminę</w:t>
            </w:r>
            <w:proofErr w:type="spellEnd"/>
            <w:r>
              <w:rPr>
                <w:rFonts w:eastAsia="Calibri"/>
                <w:lang w:val="en-US"/>
              </w:rPr>
              <w:t xml:space="preserve"> </w:t>
            </w:r>
            <w:proofErr w:type="spellStart"/>
            <w:r>
              <w:rPr>
                <w:rFonts w:eastAsia="Calibri"/>
                <w:lang w:val="en-US"/>
              </w:rPr>
              <w:t>įstaigos</w:t>
            </w:r>
            <w:proofErr w:type="spellEnd"/>
            <w:r>
              <w:rPr>
                <w:rFonts w:eastAsia="Calibri"/>
                <w:lang w:val="en-US"/>
              </w:rPr>
              <w:t xml:space="preserve"> </w:t>
            </w:r>
            <w:proofErr w:type="spellStart"/>
            <w:r>
              <w:rPr>
                <w:rFonts w:eastAsia="Calibri"/>
                <w:lang w:val="en-US"/>
              </w:rPr>
              <w:t>darbuotojų</w:t>
            </w:r>
            <w:proofErr w:type="spellEnd"/>
            <w:r>
              <w:rPr>
                <w:rFonts w:eastAsia="Calibri"/>
                <w:lang w:val="en-US"/>
              </w:rPr>
              <w:t xml:space="preserve"> </w:t>
            </w:r>
            <w:proofErr w:type="spellStart"/>
            <w:r>
              <w:rPr>
                <w:rFonts w:eastAsia="Calibri"/>
                <w:lang w:val="en-US"/>
              </w:rPr>
              <w:t>apklausą</w:t>
            </w:r>
            <w:proofErr w:type="spellEnd"/>
            <w:r>
              <w:rPr>
                <w:rFonts w:eastAsia="Calibri"/>
                <w:lang w:val="en-US"/>
              </w:rPr>
              <w:t xml:space="preserve">, </w:t>
            </w:r>
            <w:proofErr w:type="spellStart"/>
            <w:r>
              <w:rPr>
                <w:rFonts w:eastAsia="Calibri"/>
                <w:lang w:val="en-US"/>
              </w:rPr>
              <w:t>siekiant</w:t>
            </w:r>
            <w:proofErr w:type="spellEnd"/>
            <w:r>
              <w:rPr>
                <w:rFonts w:eastAsia="Calibri"/>
                <w:lang w:val="en-US"/>
              </w:rPr>
              <w:t xml:space="preserve"> </w:t>
            </w:r>
            <w:proofErr w:type="spellStart"/>
            <w:r>
              <w:rPr>
                <w:rFonts w:eastAsia="Calibri"/>
                <w:lang w:val="en-US"/>
              </w:rPr>
              <w:t>įvertinti</w:t>
            </w:r>
            <w:proofErr w:type="spellEnd"/>
            <w:r>
              <w:rPr>
                <w:rFonts w:eastAsia="Calibri"/>
                <w:lang w:val="en-US"/>
              </w:rPr>
              <w:t xml:space="preserve"> </w:t>
            </w:r>
            <w:proofErr w:type="spellStart"/>
            <w:r>
              <w:rPr>
                <w:rFonts w:eastAsia="Calibri"/>
                <w:lang w:val="en-US"/>
              </w:rPr>
              <w:t>įstaigos</w:t>
            </w:r>
            <w:proofErr w:type="spellEnd"/>
            <w:r>
              <w:rPr>
                <w:rFonts w:eastAsia="Calibri"/>
                <w:lang w:val="en-US"/>
              </w:rPr>
              <w:t xml:space="preserve"> </w:t>
            </w:r>
            <w:proofErr w:type="spellStart"/>
            <w:r>
              <w:rPr>
                <w:rFonts w:eastAsia="Calibri"/>
                <w:lang w:val="en-US"/>
              </w:rPr>
              <w:t>darbuotojų</w:t>
            </w:r>
            <w:proofErr w:type="spellEnd"/>
            <w:r>
              <w:rPr>
                <w:rFonts w:eastAsia="Calibri"/>
                <w:lang w:val="en-US"/>
              </w:rPr>
              <w:t xml:space="preserve"> </w:t>
            </w:r>
            <w:proofErr w:type="spellStart"/>
            <w:r>
              <w:rPr>
                <w:rFonts w:eastAsia="Calibri"/>
                <w:lang w:val="en-US"/>
              </w:rPr>
              <w:t>požiūrį</w:t>
            </w:r>
            <w:proofErr w:type="spellEnd"/>
            <w:r>
              <w:rPr>
                <w:rFonts w:eastAsia="Calibri"/>
                <w:lang w:val="en-US"/>
              </w:rPr>
              <w:t xml:space="preserve"> į </w:t>
            </w:r>
            <w:proofErr w:type="spellStart"/>
            <w:r>
              <w:rPr>
                <w:rFonts w:eastAsia="Calibri"/>
                <w:lang w:val="en-US"/>
              </w:rPr>
              <w:t>galimą</w:t>
            </w:r>
            <w:proofErr w:type="spellEnd"/>
            <w:r>
              <w:rPr>
                <w:rFonts w:eastAsia="Calibri"/>
                <w:lang w:val="en-US"/>
              </w:rPr>
              <w:t xml:space="preserve"> </w:t>
            </w:r>
            <w:proofErr w:type="spellStart"/>
            <w:r>
              <w:rPr>
                <w:rFonts w:eastAsia="Calibri"/>
                <w:lang w:val="en-US"/>
              </w:rPr>
              <w:t>korupcijos</w:t>
            </w:r>
            <w:proofErr w:type="spellEnd"/>
            <w:r>
              <w:rPr>
                <w:rFonts w:eastAsia="Calibri"/>
                <w:lang w:val="en-US"/>
              </w:rPr>
              <w:t xml:space="preserve"> </w:t>
            </w:r>
            <w:proofErr w:type="spellStart"/>
            <w:r>
              <w:rPr>
                <w:rFonts w:eastAsia="Calibri"/>
                <w:lang w:val="en-US"/>
              </w:rPr>
              <w:t>paplitimą</w:t>
            </w:r>
            <w:proofErr w:type="spellEnd"/>
            <w:r>
              <w:rPr>
                <w:rFonts w:eastAsia="Calibri"/>
                <w:lang w:val="en-US"/>
              </w:rPr>
              <w:t xml:space="preserve"> </w:t>
            </w:r>
            <w:proofErr w:type="spellStart"/>
            <w:r>
              <w:rPr>
                <w:rFonts w:eastAsia="Calibri"/>
                <w:lang w:val="en-US"/>
              </w:rPr>
              <w:t>įstaigoje</w:t>
            </w:r>
            <w:proofErr w:type="spellEnd"/>
            <w:r>
              <w:rPr>
                <w:rFonts w:eastAsia="Calibri"/>
                <w:lang w:val="en-US"/>
              </w:rPr>
              <w:t xml:space="preserve">, </w:t>
            </w:r>
            <w:proofErr w:type="spellStart"/>
            <w:r>
              <w:rPr>
                <w:rFonts w:eastAsia="Calibri"/>
                <w:lang w:val="en-US"/>
              </w:rPr>
              <w:t>su</w:t>
            </w:r>
            <w:proofErr w:type="spellEnd"/>
            <w:r>
              <w:rPr>
                <w:rFonts w:eastAsia="Calibri"/>
                <w:lang w:val="en-US"/>
              </w:rPr>
              <w:t xml:space="preserve"> </w:t>
            </w:r>
            <w:proofErr w:type="spellStart"/>
            <w:r>
              <w:rPr>
                <w:rFonts w:eastAsia="Calibri"/>
                <w:lang w:val="en-US"/>
              </w:rPr>
              <w:t>apibendrintais</w:t>
            </w:r>
            <w:proofErr w:type="spellEnd"/>
            <w:r>
              <w:rPr>
                <w:rFonts w:eastAsia="Calibri"/>
                <w:lang w:val="en-US"/>
              </w:rPr>
              <w:t xml:space="preserve"> </w:t>
            </w:r>
            <w:proofErr w:type="spellStart"/>
            <w:r>
              <w:rPr>
                <w:rFonts w:eastAsia="Calibri"/>
                <w:lang w:val="en-US"/>
              </w:rPr>
              <w:t>apklausos</w:t>
            </w:r>
            <w:proofErr w:type="spellEnd"/>
            <w:r>
              <w:rPr>
                <w:rFonts w:eastAsia="Calibri"/>
                <w:lang w:val="en-US"/>
              </w:rPr>
              <w:t xml:space="preserve"> </w:t>
            </w:r>
            <w:proofErr w:type="spellStart"/>
            <w:r>
              <w:rPr>
                <w:rFonts w:eastAsia="Calibri"/>
                <w:lang w:val="en-US"/>
              </w:rPr>
              <w:t>rezultatais</w:t>
            </w:r>
            <w:proofErr w:type="spellEnd"/>
            <w:r>
              <w:rPr>
                <w:rFonts w:eastAsia="Calibri"/>
                <w:lang w:val="en-US"/>
              </w:rPr>
              <w:t xml:space="preserve"> </w:t>
            </w:r>
            <w:proofErr w:type="spellStart"/>
            <w:r>
              <w:rPr>
                <w:rFonts w:eastAsia="Calibri"/>
                <w:lang w:val="en-US"/>
              </w:rPr>
              <w:t>supažindinti</w:t>
            </w:r>
            <w:proofErr w:type="spellEnd"/>
            <w:r>
              <w:rPr>
                <w:rFonts w:eastAsia="Calibri"/>
                <w:lang w:val="en-US"/>
              </w:rPr>
              <w:t xml:space="preserve"> </w:t>
            </w:r>
            <w:proofErr w:type="spellStart"/>
            <w:r>
              <w:rPr>
                <w:rFonts w:eastAsia="Calibri"/>
                <w:lang w:val="en-US"/>
              </w:rPr>
              <w:t>įstaigos</w:t>
            </w:r>
            <w:proofErr w:type="spellEnd"/>
            <w:r>
              <w:rPr>
                <w:rFonts w:eastAsia="Calibri"/>
                <w:lang w:val="en-US"/>
              </w:rPr>
              <w:t xml:space="preserve"> </w:t>
            </w:r>
            <w:proofErr w:type="spellStart"/>
            <w:r>
              <w:rPr>
                <w:rFonts w:eastAsia="Calibri"/>
                <w:lang w:val="en-US"/>
              </w:rPr>
              <w:t>darbuotojus</w:t>
            </w:r>
            <w:proofErr w:type="spellEnd"/>
            <w:r>
              <w:rPr>
                <w:rFonts w:eastAsia="Calibri"/>
                <w:lang w:val="en-US"/>
              </w:rPr>
              <w:t xml:space="preserve">.  </w:t>
            </w:r>
            <w:r>
              <w:rPr>
                <w:rFonts w:eastAsia="Calibri"/>
                <w:spacing w:val="-57"/>
                <w:lang w:val="en-US"/>
              </w:rPr>
              <w:t xml:space="preserve"> </w:t>
            </w:r>
          </w:p>
        </w:tc>
        <w:tc>
          <w:tcPr>
            <w:tcW w:w="17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10E12" w14:textId="77777777" w:rsidR="005C438E" w:rsidRDefault="00D15112">
            <w:pPr>
              <w:pStyle w:val="TableParagraph"/>
              <w:spacing w:before="1"/>
              <w:ind w:right="175"/>
              <w:rPr>
                <w:rFonts w:eastAsia="Calibri"/>
                <w:color w:val="000000"/>
                <w:lang w:val="en-US"/>
              </w:rPr>
            </w:pPr>
            <w:proofErr w:type="spellStart"/>
            <w:r>
              <w:rPr>
                <w:rFonts w:eastAsia="Calibri"/>
                <w:color w:val="000000"/>
                <w:lang w:val="en-US"/>
              </w:rPr>
              <w:t>Asmuo</w:t>
            </w:r>
            <w:proofErr w:type="spellEnd"/>
            <w:r>
              <w:rPr>
                <w:rFonts w:eastAsia="Calibri"/>
                <w:color w:val="000000"/>
                <w:lang w:val="en-US"/>
              </w:rPr>
              <w:t xml:space="preserve">, </w:t>
            </w:r>
            <w:proofErr w:type="spellStart"/>
            <w:r>
              <w:rPr>
                <w:rFonts w:eastAsia="Calibri"/>
                <w:color w:val="000000"/>
                <w:lang w:val="en-US"/>
              </w:rPr>
              <w:t>atsakingas</w:t>
            </w:r>
            <w:proofErr w:type="spellEnd"/>
            <w:r>
              <w:rPr>
                <w:rFonts w:eastAsia="Calibri"/>
                <w:color w:val="000000"/>
                <w:lang w:val="en-US"/>
              </w:rPr>
              <w:t xml:space="preserve"> </w:t>
            </w:r>
            <w:proofErr w:type="spellStart"/>
            <w:r>
              <w:rPr>
                <w:rFonts w:eastAsia="Calibri"/>
                <w:color w:val="000000"/>
                <w:lang w:val="en-US"/>
              </w:rPr>
              <w:t>už</w:t>
            </w:r>
            <w:proofErr w:type="spellEnd"/>
            <w:r>
              <w:rPr>
                <w:rFonts w:eastAsia="Calibri"/>
                <w:color w:val="000000"/>
                <w:lang w:val="en-US"/>
              </w:rPr>
              <w:t xml:space="preserve"> </w:t>
            </w:r>
            <w:proofErr w:type="spellStart"/>
            <w:r>
              <w:rPr>
                <w:rFonts w:eastAsia="Calibri"/>
                <w:color w:val="000000"/>
                <w:lang w:val="en-US"/>
              </w:rPr>
              <w:t>korupcijai</w:t>
            </w:r>
            <w:proofErr w:type="spellEnd"/>
            <w:r>
              <w:rPr>
                <w:rFonts w:eastAsia="Calibri"/>
                <w:color w:val="000000"/>
                <w:lang w:val="en-US"/>
              </w:rPr>
              <w:t xml:space="preserve"> </w:t>
            </w:r>
            <w:proofErr w:type="spellStart"/>
            <w:r>
              <w:rPr>
                <w:rFonts w:eastAsia="Calibri"/>
                <w:color w:val="000000"/>
                <w:lang w:val="en-US"/>
              </w:rPr>
              <w:t>atsparios</w:t>
            </w:r>
            <w:proofErr w:type="spellEnd"/>
            <w:r>
              <w:rPr>
                <w:rFonts w:eastAsia="Calibri"/>
                <w:color w:val="000000"/>
                <w:lang w:val="en-US"/>
              </w:rPr>
              <w:t xml:space="preserve"> </w:t>
            </w:r>
            <w:proofErr w:type="spellStart"/>
            <w:r>
              <w:rPr>
                <w:rFonts w:eastAsia="Calibri"/>
                <w:color w:val="000000"/>
                <w:lang w:val="en-US"/>
              </w:rPr>
              <w:t>aplinkos</w:t>
            </w:r>
            <w:proofErr w:type="spellEnd"/>
            <w:r>
              <w:rPr>
                <w:rFonts w:eastAsia="Calibri"/>
                <w:color w:val="000000"/>
                <w:lang w:val="en-US"/>
              </w:rPr>
              <w:t xml:space="preserve"> </w:t>
            </w:r>
            <w:proofErr w:type="spellStart"/>
            <w:r>
              <w:rPr>
                <w:rFonts w:eastAsia="Calibri"/>
                <w:color w:val="000000"/>
                <w:lang w:val="en-US"/>
              </w:rPr>
              <w:t>kūrimą</w:t>
            </w:r>
            <w:proofErr w:type="spellEnd"/>
          </w:p>
        </w:tc>
        <w:tc>
          <w:tcPr>
            <w:tcW w:w="13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25BCE7" w14:textId="77777777" w:rsidR="005C438E" w:rsidRDefault="00D15112">
            <w:pPr>
              <w:pStyle w:val="TableParagraph"/>
              <w:spacing w:before="1"/>
              <w:jc w:val="both"/>
              <w:rPr>
                <w:rFonts w:eastAsia="Calibri"/>
                <w:color w:val="000000"/>
                <w:lang w:val="en-US"/>
              </w:rPr>
            </w:pPr>
            <w:proofErr w:type="spellStart"/>
            <w:r>
              <w:rPr>
                <w:rFonts w:eastAsia="Calibri"/>
                <w:color w:val="000000"/>
                <w:lang w:val="en-US"/>
              </w:rPr>
              <w:t>Vieną</w:t>
            </w:r>
            <w:proofErr w:type="spellEnd"/>
            <w:r>
              <w:rPr>
                <w:rFonts w:eastAsia="Calibri"/>
                <w:color w:val="000000"/>
                <w:lang w:val="en-US"/>
              </w:rPr>
              <w:t xml:space="preserve"> </w:t>
            </w:r>
            <w:proofErr w:type="spellStart"/>
            <w:r>
              <w:rPr>
                <w:rFonts w:eastAsia="Calibri"/>
                <w:color w:val="000000"/>
                <w:lang w:val="en-US"/>
              </w:rPr>
              <w:t>kartą</w:t>
            </w:r>
            <w:proofErr w:type="spellEnd"/>
            <w:r>
              <w:rPr>
                <w:rFonts w:eastAsia="Calibri"/>
                <w:color w:val="000000"/>
                <w:lang w:val="en-US"/>
              </w:rPr>
              <w:t xml:space="preserve"> per </w:t>
            </w:r>
            <w:proofErr w:type="spellStart"/>
            <w:r>
              <w:rPr>
                <w:rFonts w:eastAsia="Calibri"/>
                <w:color w:val="000000"/>
                <w:lang w:val="en-US"/>
              </w:rPr>
              <w:t>metus</w:t>
            </w:r>
            <w:proofErr w:type="spellEnd"/>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CC721" w14:textId="77777777" w:rsidR="005C438E" w:rsidRDefault="00D15112">
            <w:pPr>
              <w:pStyle w:val="TableParagraph"/>
              <w:tabs>
                <w:tab w:val="left" w:pos="1994"/>
              </w:tabs>
              <w:ind w:right="96"/>
              <w:rPr>
                <w:rFonts w:eastAsia="Calibri"/>
                <w:color w:val="000000"/>
                <w:lang w:val="en-US"/>
              </w:rPr>
            </w:pPr>
            <w:proofErr w:type="spellStart"/>
            <w:r>
              <w:rPr>
                <w:rFonts w:eastAsia="Calibri"/>
                <w:color w:val="000000"/>
                <w:lang w:val="en-US"/>
              </w:rPr>
              <w:t>Apklausta</w:t>
            </w:r>
            <w:proofErr w:type="spellEnd"/>
            <w:r>
              <w:rPr>
                <w:rFonts w:eastAsia="Calibri"/>
                <w:color w:val="000000"/>
                <w:lang w:val="en-US"/>
              </w:rPr>
              <w:t xml:space="preserve"> ne </w:t>
            </w:r>
            <w:proofErr w:type="spellStart"/>
            <w:r>
              <w:rPr>
                <w:rFonts w:eastAsia="Calibri"/>
                <w:color w:val="000000"/>
                <w:lang w:val="en-US"/>
              </w:rPr>
              <w:t>mažiau</w:t>
            </w:r>
            <w:proofErr w:type="spellEnd"/>
            <w:r>
              <w:rPr>
                <w:rFonts w:eastAsia="Calibri"/>
                <w:color w:val="000000"/>
                <w:lang w:val="en-US"/>
              </w:rPr>
              <w:t xml:space="preserve"> </w:t>
            </w:r>
            <w:proofErr w:type="spellStart"/>
            <w:r>
              <w:rPr>
                <w:rFonts w:eastAsia="Calibri"/>
                <w:color w:val="000000"/>
                <w:lang w:val="en-US"/>
              </w:rPr>
              <w:t>kaip</w:t>
            </w:r>
            <w:proofErr w:type="spellEnd"/>
            <w:r>
              <w:rPr>
                <w:rFonts w:eastAsia="Calibri"/>
                <w:color w:val="000000"/>
                <w:lang w:val="en-US"/>
              </w:rPr>
              <w:t xml:space="preserve"> 50 proc. </w:t>
            </w:r>
            <w:proofErr w:type="spellStart"/>
            <w:r>
              <w:rPr>
                <w:rFonts w:eastAsia="Calibri"/>
                <w:color w:val="000000"/>
                <w:lang w:val="en-US"/>
              </w:rPr>
              <w:t>įstaigos</w:t>
            </w:r>
            <w:proofErr w:type="spellEnd"/>
            <w:r>
              <w:rPr>
                <w:rFonts w:eastAsia="Calibri"/>
                <w:color w:val="000000"/>
                <w:lang w:val="en-US"/>
              </w:rPr>
              <w:t xml:space="preserve"> </w:t>
            </w:r>
            <w:proofErr w:type="spellStart"/>
            <w:r>
              <w:rPr>
                <w:rFonts w:eastAsia="Calibri"/>
                <w:color w:val="000000"/>
                <w:lang w:val="en-US"/>
              </w:rPr>
              <w:t>darbuotojų</w:t>
            </w:r>
            <w:proofErr w:type="spellEnd"/>
            <w:r>
              <w:rPr>
                <w:rFonts w:eastAsia="Calibri"/>
                <w:color w:val="000000"/>
                <w:lang w:val="en-US"/>
              </w:rPr>
              <w:t xml:space="preserve">, </w:t>
            </w:r>
            <w:proofErr w:type="spellStart"/>
            <w:r>
              <w:rPr>
                <w:rFonts w:eastAsia="Calibri"/>
                <w:color w:val="000000"/>
                <w:lang w:val="en-US"/>
              </w:rPr>
              <w:t>su</w:t>
            </w:r>
            <w:proofErr w:type="spellEnd"/>
            <w:r>
              <w:rPr>
                <w:rFonts w:eastAsia="Calibri"/>
                <w:color w:val="000000"/>
                <w:lang w:val="en-US"/>
              </w:rPr>
              <w:t xml:space="preserve"> </w:t>
            </w:r>
            <w:proofErr w:type="spellStart"/>
            <w:r>
              <w:rPr>
                <w:rFonts w:eastAsia="Calibri"/>
                <w:color w:val="000000"/>
                <w:lang w:val="en-US"/>
              </w:rPr>
              <w:t>apklausos</w:t>
            </w:r>
            <w:proofErr w:type="spellEnd"/>
            <w:r>
              <w:rPr>
                <w:rFonts w:eastAsia="Calibri"/>
                <w:color w:val="000000"/>
                <w:lang w:val="en-US"/>
              </w:rPr>
              <w:t xml:space="preserve"> </w:t>
            </w:r>
            <w:proofErr w:type="spellStart"/>
            <w:r>
              <w:rPr>
                <w:rFonts w:eastAsia="Calibri"/>
                <w:color w:val="000000"/>
                <w:lang w:val="en-US"/>
              </w:rPr>
              <w:t>rezultatais</w:t>
            </w:r>
            <w:proofErr w:type="spellEnd"/>
            <w:r>
              <w:rPr>
                <w:rFonts w:eastAsia="Calibri"/>
                <w:color w:val="000000"/>
                <w:lang w:val="en-US"/>
              </w:rPr>
              <w:t xml:space="preserve"> </w:t>
            </w:r>
            <w:proofErr w:type="spellStart"/>
            <w:r>
              <w:rPr>
                <w:rFonts w:eastAsia="Calibri"/>
                <w:color w:val="000000"/>
                <w:lang w:val="en-US"/>
              </w:rPr>
              <w:t>supažindinti</w:t>
            </w:r>
            <w:proofErr w:type="spellEnd"/>
            <w:r>
              <w:rPr>
                <w:rFonts w:eastAsia="Calibri"/>
                <w:color w:val="000000"/>
                <w:lang w:val="en-US"/>
              </w:rPr>
              <w:t xml:space="preserve"> </w:t>
            </w:r>
            <w:proofErr w:type="spellStart"/>
            <w:r>
              <w:rPr>
                <w:rFonts w:eastAsia="Calibri"/>
                <w:color w:val="000000"/>
                <w:lang w:val="en-US"/>
              </w:rPr>
              <w:t>įstaigos</w:t>
            </w:r>
            <w:proofErr w:type="spellEnd"/>
            <w:r>
              <w:rPr>
                <w:rFonts w:eastAsia="Calibri"/>
                <w:color w:val="000000"/>
                <w:lang w:val="en-US"/>
              </w:rPr>
              <w:t xml:space="preserve"> </w:t>
            </w:r>
            <w:proofErr w:type="spellStart"/>
            <w:r>
              <w:rPr>
                <w:rFonts w:eastAsia="Calibri"/>
                <w:color w:val="000000"/>
                <w:lang w:val="en-US"/>
              </w:rPr>
              <w:t>darbuotojai</w:t>
            </w:r>
            <w:proofErr w:type="spellEnd"/>
            <w:r>
              <w:rPr>
                <w:rFonts w:eastAsia="Calibri"/>
                <w:color w:val="000000"/>
                <w:lang w:val="en-US"/>
              </w:rPr>
              <w:t xml:space="preserve">. </w:t>
            </w:r>
          </w:p>
        </w:tc>
        <w:tc>
          <w:tcPr>
            <w:tcW w:w="17" w:type="dxa"/>
          </w:tcPr>
          <w:p w14:paraId="3A001554" w14:textId="77777777" w:rsidR="005C438E" w:rsidRDefault="005C438E">
            <w:pPr>
              <w:pStyle w:val="TableParagraph"/>
              <w:tabs>
                <w:tab w:val="left" w:pos="1994"/>
              </w:tabs>
              <w:ind w:right="96"/>
              <w:rPr>
                <w:rFonts w:eastAsia="Calibri"/>
                <w:color w:val="000000"/>
                <w:lang w:val="en-US"/>
              </w:rPr>
            </w:pPr>
          </w:p>
        </w:tc>
        <w:tc>
          <w:tcPr>
            <w:tcW w:w="6" w:type="dxa"/>
          </w:tcPr>
          <w:p w14:paraId="303F1746" w14:textId="77777777" w:rsidR="005C438E" w:rsidRDefault="005C438E">
            <w:pPr>
              <w:pStyle w:val="TableParagraph"/>
              <w:tabs>
                <w:tab w:val="left" w:pos="1994"/>
              </w:tabs>
              <w:ind w:right="96"/>
              <w:rPr>
                <w:rFonts w:eastAsia="Calibri"/>
                <w:color w:val="000000"/>
                <w:lang w:val="en-US"/>
              </w:rPr>
            </w:pPr>
          </w:p>
        </w:tc>
      </w:tr>
      <w:tr w:rsidR="005C438E" w14:paraId="0EA760B0" w14:textId="77777777">
        <w:tblPrEx>
          <w:tblCellMar>
            <w:top w:w="0" w:type="dxa"/>
            <w:bottom w:w="0" w:type="dxa"/>
          </w:tblCellMar>
        </w:tblPrEx>
        <w:trPr>
          <w:trHeight w:val="1178"/>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C909B0" w14:textId="77777777" w:rsidR="005C438E" w:rsidRDefault="00D15112">
            <w:pPr>
              <w:pStyle w:val="TableParagraph"/>
              <w:spacing w:line="275" w:lineRule="exact"/>
              <w:ind w:left="0" w:right="50"/>
              <w:jc w:val="center"/>
              <w:rPr>
                <w:rFonts w:ascii="Calibri" w:eastAsia="Calibri" w:hAnsi="Calibri"/>
                <w:color w:val="000000"/>
                <w:sz w:val="24"/>
                <w:lang w:val="en-US"/>
              </w:rPr>
            </w:pPr>
            <w:r>
              <w:rPr>
                <w:rFonts w:ascii="Calibri" w:eastAsia="Calibri" w:hAnsi="Calibri"/>
                <w:color w:val="000000"/>
                <w:sz w:val="24"/>
                <w:lang w:val="en-US"/>
              </w:rPr>
              <w:t>5.</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856A66" w14:textId="77777777" w:rsidR="005C438E" w:rsidRDefault="00D15112">
            <w:pPr>
              <w:pStyle w:val="TableParagraph"/>
              <w:ind w:right="184" w:firstLine="36"/>
              <w:jc w:val="both"/>
            </w:pPr>
            <w:proofErr w:type="spellStart"/>
            <w:r>
              <w:rPr>
                <w:rFonts w:eastAsia="Calibri"/>
                <w:lang w:val="en-US"/>
              </w:rPr>
              <w:t>Organizuoti</w:t>
            </w:r>
            <w:proofErr w:type="spellEnd"/>
            <w:r>
              <w:rPr>
                <w:rFonts w:eastAsia="Calibri"/>
                <w:spacing w:val="-4"/>
                <w:lang w:val="en-US"/>
              </w:rPr>
              <w:t xml:space="preserve"> </w:t>
            </w:r>
            <w:proofErr w:type="spellStart"/>
            <w:r>
              <w:rPr>
                <w:rFonts w:eastAsia="Calibri"/>
                <w:lang w:val="en-US"/>
              </w:rPr>
              <w:t>anoniminę</w:t>
            </w:r>
            <w:proofErr w:type="spellEnd"/>
            <w:r>
              <w:rPr>
                <w:rFonts w:eastAsia="Calibri"/>
                <w:lang w:val="en-US"/>
              </w:rPr>
              <w:t xml:space="preserve"> </w:t>
            </w:r>
            <w:proofErr w:type="spellStart"/>
            <w:r>
              <w:rPr>
                <w:rFonts w:eastAsia="Calibri"/>
                <w:lang w:val="en-US"/>
              </w:rPr>
              <w:t>pacientų</w:t>
            </w:r>
            <w:proofErr w:type="spellEnd"/>
            <w:r>
              <w:rPr>
                <w:rFonts w:eastAsia="Calibri"/>
                <w:lang w:val="en-US"/>
              </w:rPr>
              <w:t xml:space="preserve"> </w:t>
            </w:r>
            <w:proofErr w:type="spellStart"/>
            <w:r>
              <w:rPr>
                <w:rFonts w:eastAsia="Calibri"/>
                <w:lang w:val="en-US"/>
              </w:rPr>
              <w:t>apklausą</w:t>
            </w:r>
            <w:proofErr w:type="spellEnd"/>
            <w:r>
              <w:rPr>
                <w:rFonts w:eastAsia="Calibri"/>
                <w:lang w:val="en-US"/>
              </w:rPr>
              <w:t xml:space="preserve">, </w:t>
            </w:r>
            <w:proofErr w:type="spellStart"/>
            <w:r>
              <w:rPr>
                <w:rFonts w:eastAsia="Calibri"/>
                <w:lang w:val="en-US"/>
              </w:rPr>
              <w:t>siekiant</w:t>
            </w:r>
            <w:proofErr w:type="spellEnd"/>
            <w:r>
              <w:rPr>
                <w:rFonts w:eastAsia="Calibri"/>
                <w:lang w:val="en-US"/>
              </w:rPr>
              <w:t xml:space="preserve"> </w:t>
            </w:r>
            <w:proofErr w:type="spellStart"/>
            <w:r>
              <w:rPr>
                <w:rFonts w:eastAsia="Calibri"/>
                <w:lang w:val="en-US"/>
              </w:rPr>
              <w:t>įvertinti</w:t>
            </w:r>
            <w:proofErr w:type="spellEnd"/>
            <w:r>
              <w:rPr>
                <w:rFonts w:eastAsia="Calibri"/>
                <w:lang w:val="en-US"/>
              </w:rPr>
              <w:t xml:space="preserve"> </w:t>
            </w:r>
            <w:proofErr w:type="spellStart"/>
            <w:r>
              <w:rPr>
                <w:rFonts w:eastAsia="Calibri"/>
                <w:lang w:val="en-US"/>
              </w:rPr>
              <w:t>pacientų</w:t>
            </w:r>
            <w:proofErr w:type="spellEnd"/>
            <w:r>
              <w:rPr>
                <w:rFonts w:eastAsia="Calibri"/>
                <w:lang w:val="en-US"/>
              </w:rPr>
              <w:t xml:space="preserve"> </w:t>
            </w:r>
            <w:proofErr w:type="spellStart"/>
            <w:r>
              <w:rPr>
                <w:rFonts w:eastAsia="Calibri"/>
                <w:lang w:val="en-US"/>
              </w:rPr>
              <w:t>požiūrį</w:t>
            </w:r>
            <w:proofErr w:type="spellEnd"/>
            <w:r>
              <w:rPr>
                <w:rFonts w:eastAsia="Calibri"/>
                <w:lang w:val="en-US"/>
              </w:rPr>
              <w:t xml:space="preserve"> į </w:t>
            </w:r>
            <w:proofErr w:type="spellStart"/>
            <w:r>
              <w:rPr>
                <w:rFonts w:eastAsia="Calibri"/>
                <w:lang w:val="en-US"/>
              </w:rPr>
              <w:t>galimą</w:t>
            </w:r>
            <w:proofErr w:type="spellEnd"/>
            <w:r>
              <w:rPr>
                <w:rFonts w:eastAsia="Calibri"/>
                <w:lang w:val="en-US"/>
              </w:rPr>
              <w:t xml:space="preserve"> </w:t>
            </w:r>
            <w:proofErr w:type="spellStart"/>
            <w:r>
              <w:rPr>
                <w:rFonts w:eastAsia="Calibri"/>
                <w:lang w:val="en-US"/>
              </w:rPr>
              <w:t>korupcijos</w:t>
            </w:r>
            <w:proofErr w:type="spellEnd"/>
            <w:r>
              <w:rPr>
                <w:rFonts w:eastAsia="Calibri"/>
                <w:lang w:val="en-US"/>
              </w:rPr>
              <w:t xml:space="preserve"> </w:t>
            </w:r>
            <w:proofErr w:type="spellStart"/>
            <w:r>
              <w:rPr>
                <w:rFonts w:eastAsia="Calibri"/>
                <w:lang w:val="en-US"/>
              </w:rPr>
              <w:t>paplitimą</w:t>
            </w:r>
            <w:proofErr w:type="spellEnd"/>
            <w:r>
              <w:rPr>
                <w:rFonts w:eastAsia="Calibri"/>
                <w:lang w:val="en-US"/>
              </w:rPr>
              <w:t xml:space="preserve"> </w:t>
            </w:r>
            <w:proofErr w:type="spellStart"/>
            <w:proofErr w:type="gramStart"/>
            <w:r>
              <w:rPr>
                <w:rFonts w:eastAsia="Calibri"/>
                <w:lang w:val="en-US"/>
              </w:rPr>
              <w:t>įstaigoje</w:t>
            </w:r>
            <w:proofErr w:type="spellEnd"/>
            <w:r>
              <w:rPr>
                <w:rFonts w:eastAsia="Calibri"/>
                <w:lang w:val="en-US"/>
              </w:rPr>
              <w:t xml:space="preserve">, </w:t>
            </w:r>
            <w:r>
              <w:rPr>
                <w:rFonts w:eastAsia="Calibri"/>
                <w:spacing w:val="-57"/>
                <w:lang w:val="en-US"/>
              </w:rPr>
              <w:t xml:space="preserve"> </w:t>
            </w:r>
            <w:proofErr w:type="spellStart"/>
            <w:r>
              <w:rPr>
                <w:rFonts w:eastAsia="Calibri"/>
                <w:lang w:val="en-US"/>
              </w:rPr>
              <w:t>apibendrintus</w:t>
            </w:r>
            <w:proofErr w:type="spellEnd"/>
            <w:proofErr w:type="gramEnd"/>
            <w:r>
              <w:rPr>
                <w:rFonts w:eastAsia="Calibri"/>
                <w:lang w:val="en-US"/>
              </w:rPr>
              <w:t xml:space="preserve"> </w:t>
            </w:r>
            <w:proofErr w:type="spellStart"/>
            <w:r>
              <w:rPr>
                <w:rFonts w:eastAsia="Calibri"/>
                <w:lang w:val="en-US"/>
              </w:rPr>
              <w:t>apklausos</w:t>
            </w:r>
            <w:proofErr w:type="spellEnd"/>
            <w:r>
              <w:rPr>
                <w:rFonts w:eastAsia="Calibri"/>
                <w:lang w:val="en-US"/>
              </w:rPr>
              <w:t xml:space="preserve"> </w:t>
            </w:r>
            <w:proofErr w:type="spellStart"/>
            <w:r>
              <w:rPr>
                <w:rFonts w:eastAsia="Calibri"/>
                <w:lang w:val="en-US"/>
              </w:rPr>
              <w:t>rezultatus</w:t>
            </w:r>
            <w:proofErr w:type="spellEnd"/>
            <w:r>
              <w:rPr>
                <w:rFonts w:eastAsia="Calibri"/>
                <w:spacing w:val="1"/>
                <w:lang w:val="en-US"/>
              </w:rPr>
              <w:t xml:space="preserve"> </w:t>
            </w:r>
            <w:proofErr w:type="spellStart"/>
            <w:r>
              <w:rPr>
                <w:rFonts w:eastAsia="Calibri"/>
                <w:lang w:val="en-US"/>
              </w:rPr>
              <w:t>viešinti</w:t>
            </w:r>
            <w:proofErr w:type="spellEnd"/>
            <w:r>
              <w:rPr>
                <w:rFonts w:eastAsia="Calibri"/>
                <w:spacing w:val="-1"/>
                <w:lang w:val="en-US"/>
              </w:rPr>
              <w:t xml:space="preserve"> </w:t>
            </w:r>
            <w:proofErr w:type="spellStart"/>
            <w:r>
              <w:rPr>
                <w:rFonts w:eastAsia="Calibri"/>
                <w:lang w:val="en-US"/>
              </w:rPr>
              <w:t>Elektrėnų</w:t>
            </w:r>
            <w:proofErr w:type="spellEnd"/>
            <w:r>
              <w:rPr>
                <w:rFonts w:eastAsia="Calibri"/>
                <w:lang w:val="en-US"/>
              </w:rPr>
              <w:t xml:space="preserve"> SSC </w:t>
            </w:r>
            <w:proofErr w:type="spellStart"/>
            <w:r>
              <w:rPr>
                <w:rFonts w:eastAsia="Calibri"/>
                <w:lang w:val="en-US"/>
              </w:rPr>
              <w:t>interneto</w:t>
            </w:r>
            <w:proofErr w:type="spellEnd"/>
            <w:r>
              <w:rPr>
                <w:rFonts w:eastAsia="Calibri"/>
                <w:lang w:val="en-US"/>
              </w:rPr>
              <w:t xml:space="preserve"> </w:t>
            </w:r>
            <w:proofErr w:type="spellStart"/>
            <w:r>
              <w:rPr>
                <w:rFonts w:eastAsia="Calibri"/>
                <w:lang w:val="en-US"/>
              </w:rPr>
              <w:t>svetainėje</w:t>
            </w:r>
            <w:proofErr w:type="spellEnd"/>
            <w:r>
              <w:rPr>
                <w:rFonts w:eastAsia="Calibri"/>
                <w:lang w:val="en-US"/>
              </w:rPr>
              <w:t>.</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4F8D24" w14:textId="77777777" w:rsidR="005C438E" w:rsidRDefault="00D15112">
            <w:pPr>
              <w:pStyle w:val="TableParagraph"/>
              <w:ind w:right="139"/>
              <w:rPr>
                <w:rFonts w:eastAsia="Calibri"/>
                <w:color w:val="000000"/>
                <w:lang w:val="en-US"/>
              </w:rPr>
            </w:pPr>
            <w:proofErr w:type="spellStart"/>
            <w:r>
              <w:rPr>
                <w:rFonts w:eastAsia="Calibri"/>
                <w:color w:val="000000"/>
                <w:lang w:val="en-US"/>
              </w:rPr>
              <w:t>Asmuo</w:t>
            </w:r>
            <w:proofErr w:type="spellEnd"/>
            <w:r>
              <w:rPr>
                <w:rFonts w:eastAsia="Calibri"/>
                <w:color w:val="000000"/>
                <w:lang w:val="en-US"/>
              </w:rPr>
              <w:t xml:space="preserve">, </w:t>
            </w:r>
            <w:proofErr w:type="spellStart"/>
            <w:r>
              <w:rPr>
                <w:rFonts w:eastAsia="Calibri"/>
                <w:color w:val="000000"/>
                <w:lang w:val="en-US"/>
              </w:rPr>
              <w:t>atsakingas</w:t>
            </w:r>
            <w:proofErr w:type="spellEnd"/>
            <w:r>
              <w:rPr>
                <w:rFonts w:eastAsia="Calibri"/>
                <w:color w:val="000000"/>
                <w:lang w:val="en-US"/>
              </w:rPr>
              <w:t xml:space="preserve"> </w:t>
            </w:r>
            <w:proofErr w:type="spellStart"/>
            <w:r>
              <w:rPr>
                <w:rFonts w:eastAsia="Calibri"/>
                <w:color w:val="000000"/>
                <w:lang w:val="en-US"/>
              </w:rPr>
              <w:t>už</w:t>
            </w:r>
            <w:proofErr w:type="spellEnd"/>
            <w:r>
              <w:rPr>
                <w:rFonts w:eastAsia="Calibri"/>
                <w:color w:val="000000"/>
                <w:lang w:val="en-US"/>
              </w:rPr>
              <w:t xml:space="preserve"> </w:t>
            </w:r>
            <w:proofErr w:type="spellStart"/>
            <w:r>
              <w:rPr>
                <w:rFonts w:eastAsia="Calibri"/>
                <w:color w:val="000000"/>
                <w:lang w:val="en-US"/>
              </w:rPr>
              <w:t>korupcijai</w:t>
            </w:r>
            <w:proofErr w:type="spellEnd"/>
            <w:r>
              <w:rPr>
                <w:rFonts w:eastAsia="Calibri"/>
                <w:color w:val="000000"/>
                <w:lang w:val="en-US"/>
              </w:rPr>
              <w:t xml:space="preserve"> </w:t>
            </w:r>
            <w:proofErr w:type="spellStart"/>
            <w:r>
              <w:rPr>
                <w:rFonts w:eastAsia="Calibri"/>
                <w:color w:val="000000"/>
                <w:lang w:val="en-US"/>
              </w:rPr>
              <w:t>atsparios</w:t>
            </w:r>
            <w:proofErr w:type="spellEnd"/>
            <w:r>
              <w:rPr>
                <w:rFonts w:eastAsia="Calibri"/>
                <w:color w:val="000000"/>
                <w:lang w:val="en-US"/>
              </w:rPr>
              <w:t xml:space="preserve"> </w:t>
            </w:r>
            <w:proofErr w:type="spellStart"/>
            <w:r>
              <w:rPr>
                <w:rFonts w:eastAsia="Calibri"/>
                <w:color w:val="000000"/>
                <w:lang w:val="en-US"/>
              </w:rPr>
              <w:t>aplinkos</w:t>
            </w:r>
            <w:proofErr w:type="spellEnd"/>
            <w:r>
              <w:rPr>
                <w:rFonts w:eastAsia="Calibri"/>
                <w:color w:val="000000"/>
                <w:lang w:val="en-US"/>
              </w:rPr>
              <w:t xml:space="preserve"> </w:t>
            </w:r>
            <w:proofErr w:type="spellStart"/>
            <w:r>
              <w:rPr>
                <w:rFonts w:eastAsia="Calibri"/>
                <w:color w:val="000000"/>
                <w:lang w:val="en-US"/>
              </w:rPr>
              <w:t>kūrimą</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E67FDD" w14:textId="77777777" w:rsidR="005C438E" w:rsidRDefault="00D15112">
            <w:pPr>
              <w:pStyle w:val="TableParagraph"/>
              <w:spacing w:line="275" w:lineRule="exact"/>
              <w:ind w:left="0"/>
              <w:rPr>
                <w:rFonts w:eastAsia="Calibri"/>
                <w:color w:val="000000"/>
                <w:lang w:val="en-US"/>
              </w:rPr>
            </w:pPr>
            <w:proofErr w:type="spellStart"/>
            <w:r>
              <w:rPr>
                <w:rFonts w:eastAsia="Calibri"/>
                <w:color w:val="000000"/>
                <w:lang w:val="en-US"/>
              </w:rPr>
              <w:t>Vieną</w:t>
            </w:r>
            <w:proofErr w:type="spellEnd"/>
            <w:r>
              <w:rPr>
                <w:rFonts w:eastAsia="Calibri"/>
                <w:color w:val="000000"/>
                <w:lang w:val="en-US"/>
              </w:rPr>
              <w:t xml:space="preserve"> </w:t>
            </w:r>
            <w:proofErr w:type="spellStart"/>
            <w:r>
              <w:rPr>
                <w:rFonts w:eastAsia="Calibri"/>
                <w:color w:val="000000"/>
                <w:lang w:val="en-US"/>
              </w:rPr>
              <w:t>kartą</w:t>
            </w:r>
            <w:proofErr w:type="spellEnd"/>
            <w:r>
              <w:rPr>
                <w:rFonts w:eastAsia="Calibri"/>
                <w:color w:val="000000"/>
                <w:lang w:val="en-US"/>
              </w:rPr>
              <w:t xml:space="preserve">   per</w:t>
            </w:r>
          </w:p>
          <w:p w14:paraId="23C3F656" w14:textId="77777777" w:rsidR="005C438E" w:rsidRDefault="00D15112">
            <w:pPr>
              <w:pStyle w:val="TableParagraph"/>
              <w:spacing w:line="275" w:lineRule="exact"/>
              <w:ind w:left="0"/>
              <w:rPr>
                <w:rFonts w:eastAsia="Calibri"/>
                <w:color w:val="000000"/>
                <w:lang w:val="en-US"/>
              </w:rPr>
            </w:pPr>
            <w:proofErr w:type="spellStart"/>
            <w:r>
              <w:rPr>
                <w:rFonts w:eastAsia="Calibri"/>
                <w:color w:val="000000"/>
                <w:lang w:val="en-US"/>
              </w:rPr>
              <w:t>metus</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CE0BCC" w14:textId="77777777" w:rsidR="005C438E" w:rsidRDefault="00D15112">
            <w:pPr>
              <w:pStyle w:val="TableParagraph"/>
              <w:tabs>
                <w:tab w:val="left" w:pos="1753"/>
              </w:tabs>
              <w:spacing w:before="19" w:line="251" w:lineRule="auto"/>
              <w:ind w:left="109" w:right="96"/>
              <w:rPr>
                <w:rFonts w:eastAsia="Calibri"/>
                <w:color w:val="000000"/>
                <w:lang w:val="en-US"/>
              </w:rPr>
            </w:pPr>
            <w:proofErr w:type="spellStart"/>
            <w:r>
              <w:rPr>
                <w:rFonts w:eastAsia="Calibri"/>
                <w:color w:val="000000"/>
                <w:lang w:val="en-US"/>
              </w:rPr>
              <w:t>Apklausta</w:t>
            </w:r>
            <w:proofErr w:type="spellEnd"/>
            <w:r>
              <w:rPr>
                <w:rFonts w:eastAsia="Calibri"/>
                <w:color w:val="000000"/>
                <w:lang w:val="en-US"/>
              </w:rPr>
              <w:t xml:space="preserve"> ne </w:t>
            </w:r>
            <w:proofErr w:type="spellStart"/>
            <w:r>
              <w:rPr>
                <w:rFonts w:eastAsia="Calibri"/>
                <w:color w:val="000000"/>
                <w:lang w:val="en-US"/>
              </w:rPr>
              <w:t>mažiau</w:t>
            </w:r>
            <w:proofErr w:type="spellEnd"/>
            <w:r>
              <w:rPr>
                <w:rFonts w:eastAsia="Calibri"/>
                <w:color w:val="000000"/>
                <w:lang w:val="en-US"/>
              </w:rPr>
              <w:t xml:space="preserve"> </w:t>
            </w:r>
            <w:proofErr w:type="spellStart"/>
            <w:r>
              <w:rPr>
                <w:rFonts w:eastAsia="Calibri"/>
                <w:color w:val="000000"/>
                <w:lang w:val="en-US"/>
              </w:rPr>
              <w:t>kaip</w:t>
            </w:r>
            <w:proofErr w:type="spellEnd"/>
            <w:r>
              <w:rPr>
                <w:rFonts w:eastAsia="Calibri"/>
                <w:color w:val="000000"/>
                <w:lang w:val="en-US"/>
              </w:rPr>
              <w:t xml:space="preserve"> 100 </w:t>
            </w:r>
            <w:proofErr w:type="spellStart"/>
            <w:r>
              <w:rPr>
                <w:rFonts w:eastAsia="Calibri"/>
                <w:color w:val="000000"/>
                <w:lang w:val="en-US"/>
              </w:rPr>
              <w:t>pacientų</w:t>
            </w:r>
            <w:proofErr w:type="spellEnd"/>
            <w:r>
              <w:rPr>
                <w:rFonts w:eastAsia="Calibri"/>
                <w:color w:val="000000"/>
                <w:lang w:val="en-US"/>
              </w:rPr>
              <w:t xml:space="preserve"> per </w:t>
            </w:r>
            <w:proofErr w:type="spellStart"/>
            <w:r>
              <w:rPr>
                <w:rFonts w:eastAsia="Calibri"/>
                <w:color w:val="000000"/>
                <w:lang w:val="en-US"/>
              </w:rPr>
              <w:t>metus</w:t>
            </w:r>
            <w:proofErr w:type="spellEnd"/>
          </w:p>
        </w:tc>
      </w:tr>
      <w:tr w:rsidR="005C438E" w14:paraId="657C7EB4" w14:textId="77777777">
        <w:tblPrEx>
          <w:tblCellMar>
            <w:top w:w="0" w:type="dxa"/>
            <w:bottom w:w="0" w:type="dxa"/>
          </w:tblCellMar>
        </w:tblPrEx>
        <w:trPr>
          <w:trHeight w:val="1397"/>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34EFAB" w14:textId="77777777" w:rsidR="005C438E" w:rsidRDefault="00D15112">
            <w:pPr>
              <w:pStyle w:val="TableParagraph"/>
              <w:spacing w:line="275" w:lineRule="exact"/>
              <w:ind w:left="0" w:right="50"/>
              <w:jc w:val="center"/>
              <w:rPr>
                <w:rFonts w:ascii="Calibri" w:eastAsia="Calibri" w:hAnsi="Calibri"/>
                <w:color w:val="000000"/>
                <w:sz w:val="24"/>
                <w:lang w:val="en-US"/>
              </w:rPr>
            </w:pPr>
            <w:r>
              <w:rPr>
                <w:rFonts w:ascii="Calibri" w:eastAsia="Calibri" w:hAnsi="Calibri"/>
                <w:color w:val="000000"/>
                <w:sz w:val="24"/>
                <w:lang w:val="en-US"/>
              </w:rPr>
              <w:t>6.</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B41A5" w14:textId="77777777" w:rsidR="005C438E" w:rsidRDefault="00D15112">
            <w:pPr>
              <w:pStyle w:val="TableParagraph"/>
              <w:ind w:right="113" w:firstLine="36"/>
              <w:jc w:val="both"/>
            </w:pPr>
            <w:proofErr w:type="spellStart"/>
            <w:r>
              <w:rPr>
                <w:rFonts w:eastAsia="Calibri"/>
                <w:lang w:val="en-US"/>
              </w:rPr>
              <w:t>Interneto</w:t>
            </w:r>
            <w:proofErr w:type="spellEnd"/>
            <w:r>
              <w:rPr>
                <w:rFonts w:eastAsia="Calibri"/>
                <w:lang w:val="en-US"/>
              </w:rPr>
              <w:t xml:space="preserve"> </w:t>
            </w:r>
            <w:proofErr w:type="spellStart"/>
            <w:r>
              <w:rPr>
                <w:rFonts w:eastAsia="Calibri"/>
                <w:lang w:val="en-US"/>
              </w:rPr>
              <w:t>svetainėje</w:t>
            </w:r>
            <w:proofErr w:type="spellEnd"/>
            <w:r>
              <w:rPr>
                <w:rFonts w:eastAsia="Calibri"/>
                <w:lang w:val="en-US"/>
              </w:rPr>
              <w:t xml:space="preserve"> </w:t>
            </w:r>
            <w:proofErr w:type="spellStart"/>
            <w:r>
              <w:rPr>
                <w:rFonts w:eastAsia="Calibri"/>
                <w:lang w:val="en-US"/>
              </w:rPr>
              <w:t>skelbti</w:t>
            </w:r>
            <w:proofErr w:type="spellEnd"/>
            <w:r>
              <w:rPr>
                <w:rFonts w:eastAsia="Calibri"/>
                <w:lang w:val="en-US"/>
              </w:rPr>
              <w:t xml:space="preserve"> </w:t>
            </w:r>
            <w:proofErr w:type="spellStart"/>
            <w:r>
              <w:rPr>
                <w:rFonts w:eastAsia="Calibri"/>
                <w:lang w:val="en-US"/>
              </w:rPr>
              <w:t>aktualią</w:t>
            </w:r>
            <w:proofErr w:type="spellEnd"/>
            <w:r>
              <w:rPr>
                <w:rFonts w:eastAsia="Calibri"/>
                <w:lang w:val="en-US"/>
              </w:rPr>
              <w:t>,</w:t>
            </w:r>
            <w:r>
              <w:rPr>
                <w:rFonts w:eastAsia="Calibri"/>
                <w:spacing w:val="1"/>
                <w:lang w:val="en-US"/>
              </w:rPr>
              <w:t xml:space="preserve"> </w:t>
            </w:r>
            <w:proofErr w:type="spellStart"/>
            <w:r>
              <w:rPr>
                <w:rFonts w:eastAsia="Calibri"/>
                <w:lang w:val="en-US"/>
              </w:rPr>
              <w:t>nuasmenintą</w:t>
            </w:r>
            <w:proofErr w:type="spellEnd"/>
            <w:r>
              <w:rPr>
                <w:rFonts w:eastAsia="Calibri"/>
                <w:spacing w:val="-5"/>
                <w:lang w:val="en-US"/>
              </w:rPr>
              <w:t xml:space="preserve"> </w:t>
            </w:r>
            <w:proofErr w:type="spellStart"/>
            <w:r>
              <w:rPr>
                <w:rFonts w:eastAsia="Calibri"/>
                <w:lang w:val="en-US"/>
              </w:rPr>
              <w:t>informaciją</w:t>
            </w:r>
            <w:proofErr w:type="spellEnd"/>
            <w:r>
              <w:rPr>
                <w:rFonts w:eastAsia="Calibri"/>
                <w:spacing w:val="-3"/>
                <w:lang w:val="en-US"/>
              </w:rPr>
              <w:t xml:space="preserve"> </w:t>
            </w:r>
            <w:proofErr w:type="spellStart"/>
            <w:r>
              <w:rPr>
                <w:rFonts w:eastAsia="Calibri"/>
                <w:lang w:val="en-US"/>
              </w:rPr>
              <w:t>apie</w:t>
            </w:r>
            <w:proofErr w:type="spellEnd"/>
            <w:r>
              <w:rPr>
                <w:rFonts w:eastAsia="Calibri"/>
                <w:spacing w:val="-4"/>
                <w:lang w:val="en-US"/>
              </w:rPr>
              <w:t xml:space="preserve"> </w:t>
            </w:r>
            <w:proofErr w:type="spellStart"/>
            <w:r>
              <w:rPr>
                <w:rFonts w:eastAsia="Calibri"/>
                <w:lang w:val="en-US"/>
              </w:rPr>
              <w:t>nustatytus</w:t>
            </w:r>
            <w:proofErr w:type="spellEnd"/>
            <w:r>
              <w:rPr>
                <w:rFonts w:eastAsia="Calibri"/>
                <w:spacing w:val="-57"/>
                <w:lang w:val="en-US"/>
              </w:rPr>
              <w:t xml:space="preserve"> </w:t>
            </w:r>
            <w:proofErr w:type="spellStart"/>
            <w:r>
              <w:rPr>
                <w:rFonts w:eastAsia="Calibri"/>
                <w:lang w:val="en-US"/>
              </w:rPr>
              <w:t>korupcijos</w:t>
            </w:r>
            <w:proofErr w:type="spellEnd"/>
            <w:r>
              <w:rPr>
                <w:rFonts w:eastAsia="Calibri"/>
                <w:spacing w:val="-1"/>
                <w:lang w:val="en-US"/>
              </w:rPr>
              <w:t xml:space="preserve"> </w:t>
            </w:r>
            <w:proofErr w:type="spellStart"/>
            <w:r>
              <w:rPr>
                <w:rFonts w:eastAsia="Calibri"/>
                <w:lang w:val="en-US"/>
              </w:rPr>
              <w:t>atvejus</w:t>
            </w:r>
            <w:proofErr w:type="spellEnd"/>
            <w:r>
              <w:rPr>
                <w:rFonts w:eastAsia="Calibri"/>
                <w:lang w:val="en-US"/>
              </w:rPr>
              <w:t xml:space="preserve"> </w:t>
            </w:r>
            <w:proofErr w:type="spellStart"/>
            <w:r>
              <w:rPr>
                <w:rFonts w:eastAsia="Calibri"/>
                <w:lang w:val="en-US"/>
              </w:rPr>
              <w:t>įstaigoje</w:t>
            </w:r>
            <w:proofErr w:type="spellEnd"/>
            <w:r>
              <w:rPr>
                <w:rFonts w:eastAsia="Calibri"/>
                <w:lang w:val="en-US"/>
              </w:rPr>
              <w:t>.</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23E92" w14:textId="77777777" w:rsidR="005C438E" w:rsidRDefault="00D15112">
            <w:pPr>
              <w:pStyle w:val="TableParagraph"/>
              <w:ind w:left="0" w:right="139"/>
              <w:rPr>
                <w:rFonts w:eastAsia="Calibri"/>
                <w:color w:val="000000"/>
                <w:lang w:val="en-US"/>
              </w:rPr>
            </w:pPr>
            <w:proofErr w:type="spellStart"/>
            <w:r>
              <w:rPr>
                <w:rFonts w:eastAsia="Calibri"/>
                <w:color w:val="000000"/>
                <w:lang w:val="en-US"/>
              </w:rPr>
              <w:t>Asmuo</w:t>
            </w:r>
            <w:proofErr w:type="spellEnd"/>
            <w:r>
              <w:rPr>
                <w:rFonts w:eastAsia="Calibri"/>
                <w:color w:val="000000"/>
                <w:lang w:val="en-US"/>
              </w:rPr>
              <w:t xml:space="preserve">, </w:t>
            </w:r>
            <w:proofErr w:type="spellStart"/>
            <w:r>
              <w:rPr>
                <w:rFonts w:eastAsia="Calibri"/>
                <w:color w:val="000000"/>
                <w:lang w:val="en-US"/>
              </w:rPr>
              <w:t>atsakingas</w:t>
            </w:r>
            <w:proofErr w:type="spellEnd"/>
            <w:r>
              <w:rPr>
                <w:rFonts w:eastAsia="Calibri"/>
                <w:color w:val="000000"/>
                <w:lang w:val="en-US"/>
              </w:rPr>
              <w:t xml:space="preserve"> </w:t>
            </w:r>
            <w:proofErr w:type="spellStart"/>
            <w:r>
              <w:rPr>
                <w:rFonts w:eastAsia="Calibri"/>
                <w:color w:val="000000"/>
                <w:lang w:val="en-US"/>
              </w:rPr>
              <w:t>už</w:t>
            </w:r>
            <w:proofErr w:type="spellEnd"/>
            <w:r>
              <w:rPr>
                <w:rFonts w:eastAsia="Calibri"/>
                <w:color w:val="000000"/>
                <w:lang w:val="en-US"/>
              </w:rPr>
              <w:t xml:space="preserve"> </w:t>
            </w:r>
            <w:proofErr w:type="spellStart"/>
            <w:r>
              <w:rPr>
                <w:rFonts w:eastAsia="Calibri"/>
                <w:color w:val="000000"/>
                <w:lang w:val="en-US"/>
              </w:rPr>
              <w:t>korupcijai</w:t>
            </w:r>
            <w:proofErr w:type="spellEnd"/>
            <w:r>
              <w:rPr>
                <w:rFonts w:eastAsia="Calibri"/>
                <w:color w:val="000000"/>
                <w:lang w:val="en-US"/>
              </w:rPr>
              <w:t xml:space="preserve"> </w:t>
            </w:r>
            <w:proofErr w:type="spellStart"/>
            <w:r>
              <w:rPr>
                <w:rFonts w:eastAsia="Calibri"/>
                <w:color w:val="000000"/>
                <w:lang w:val="en-US"/>
              </w:rPr>
              <w:t>atsparios</w:t>
            </w:r>
            <w:proofErr w:type="spellEnd"/>
            <w:r>
              <w:rPr>
                <w:rFonts w:eastAsia="Calibri"/>
                <w:color w:val="000000"/>
                <w:lang w:val="en-US"/>
              </w:rPr>
              <w:t xml:space="preserve"> </w:t>
            </w:r>
            <w:proofErr w:type="spellStart"/>
            <w:r>
              <w:rPr>
                <w:rFonts w:eastAsia="Calibri"/>
                <w:color w:val="000000"/>
                <w:lang w:val="en-US"/>
              </w:rPr>
              <w:t>aplinkos</w:t>
            </w:r>
            <w:proofErr w:type="spellEnd"/>
            <w:r>
              <w:rPr>
                <w:rFonts w:eastAsia="Calibri"/>
                <w:color w:val="000000"/>
                <w:lang w:val="en-US"/>
              </w:rPr>
              <w:t xml:space="preserve"> </w:t>
            </w:r>
            <w:proofErr w:type="spellStart"/>
            <w:r>
              <w:rPr>
                <w:rFonts w:eastAsia="Calibri"/>
                <w:color w:val="000000"/>
                <w:lang w:val="en-US"/>
              </w:rPr>
              <w:t>kūrimą</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D7229C" w14:textId="77777777" w:rsidR="005C438E" w:rsidRDefault="00D15112">
            <w:pPr>
              <w:pStyle w:val="TableParagraph"/>
              <w:spacing w:line="275" w:lineRule="exact"/>
              <w:jc w:val="both"/>
              <w:rPr>
                <w:rFonts w:eastAsia="Calibri"/>
                <w:color w:val="000000"/>
                <w:lang w:val="en-US"/>
              </w:rPr>
            </w:pPr>
            <w:proofErr w:type="spellStart"/>
            <w:r>
              <w:rPr>
                <w:rFonts w:eastAsia="Calibri"/>
                <w:color w:val="000000"/>
                <w:lang w:val="en-US"/>
              </w:rPr>
              <w:t>Nuolat</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577DA9" w14:textId="77777777" w:rsidR="005C438E" w:rsidRDefault="00D15112">
            <w:pPr>
              <w:pStyle w:val="TableParagraph"/>
              <w:tabs>
                <w:tab w:val="left" w:pos="1767"/>
              </w:tabs>
              <w:ind w:left="109" w:right="95"/>
              <w:jc w:val="both"/>
            </w:pPr>
            <w:proofErr w:type="spellStart"/>
            <w:r>
              <w:rPr>
                <w:rFonts w:eastAsia="Calibri"/>
                <w:color w:val="000000"/>
                <w:lang w:val="en-US"/>
              </w:rPr>
              <w:t>Interneto</w:t>
            </w:r>
            <w:proofErr w:type="spellEnd"/>
            <w:r>
              <w:rPr>
                <w:rFonts w:eastAsia="Calibri"/>
                <w:color w:val="000000"/>
                <w:lang w:val="en-US"/>
              </w:rPr>
              <w:t xml:space="preserve"> </w:t>
            </w:r>
            <w:proofErr w:type="spellStart"/>
            <w:r>
              <w:rPr>
                <w:rFonts w:eastAsia="Calibri"/>
                <w:color w:val="000000"/>
                <w:spacing w:val="-1"/>
                <w:lang w:val="en-US"/>
              </w:rPr>
              <w:t>svetainėje</w:t>
            </w:r>
            <w:proofErr w:type="spellEnd"/>
            <w:r>
              <w:rPr>
                <w:rFonts w:eastAsia="Calibri"/>
                <w:color w:val="000000"/>
                <w:spacing w:val="-58"/>
                <w:lang w:val="en-US"/>
              </w:rPr>
              <w:t xml:space="preserve"> </w:t>
            </w:r>
            <w:proofErr w:type="spellStart"/>
            <w:r>
              <w:rPr>
                <w:rFonts w:eastAsia="Calibri"/>
                <w:color w:val="000000"/>
                <w:lang w:val="en-US"/>
              </w:rPr>
              <w:t>skelbiama</w:t>
            </w:r>
            <w:proofErr w:type="spellEnd"/>
            <w:r>
              <w:rPr>
                <w:rFonts w:eastAsia="Calibri"/>
                <w:color w:val="000000"/>
                <w:spacing w:val="1"/>
                <w:lang w:val="en-US"/>
              </w:rPr>
              <w:t xml:space="preserve"> </w:t>
            </w:r>
            <w:r>
              <w:rPr>
                <w:rFonts w:eastAsia="Calibri"/>
                <w:color w:val="000000"/>
                <w:lang w:val="en-US"/>
              </w:rPr>
              <w:t>visa</w:t>
            </w:r>
            <w:r>
              <w:rPr>
                <w:rFonts w:eastAsia="Calibri"/>
                <w:color w:val="000000"/>
                <w:spacing w:val="1"/>
                <w:lang w:val="en-US"/>
              </w:rPr>
              <w:t xml:space="preserve"> </w:t>
            </w:r>
            <w:proofErr w:type="spellStart"/>
            <w:r>
              <w:rPr>
                <w:rFonts w:eastAsia="Calibri"/>
                <w:color w:val="000000"/>
                <w:lang w:val="en-US"/>
              </w:rPr>
              <w:t>aktuali</w:t>
            </w:r>
            <w:proofErr w:type="spellEnd"/>
            <w:r>
              <w:rPr>
                <w:rFonts w:eastAsia="Calibri"/>
                <w:color w:val="000000"/>
                <w:lang w:val="en-US"/>
              </w:rPr>
              <w:t>,</w:t>
            </w:r>
            <w:r>
              <w:rPr>
                <w:rFonts w:eastAsia="Calibri"/>
                <w:color w:val="000000"/>
                <w:spacing w:val="1"/>
                <w:lang w:val="en-US"/>
              </w:rPr>
              <w:t xml:space="preserve"> </w:t>
            </w:r>
            <w:proofErr w:type="spellStart"/>
            <w:r>
              <w:rPr>
                <w:rFonts w:eastAsia="Calibri"/>
                <w:color w:val="000000"/>
                <w:lang w:val="en-US"/>
              </w:rPr>
              <w:t>nuasmeninta</w:t>
            </w:r>
            <w:proofErr w:type="spellEnd"/>
            <w:r>
              <w:rPr>
                <w:rFonts w:eastAsia="Calibri"/>
                <w:color w:val="000000"/>
                <w:spacing w:val="1"/>
                <w:lang w:val="en-US"/>
              </w:rPr>
              <w:t xml:space="preserve"> </w:t>
            </w:r>
            <w:proofErr w:type="spellStart"/>
            <w:r>
              <w:rPr>
                <w:rFonts w:eastAsia="Calibri"/>
                <w:color w:val="000000"/>
                <w:lang w:val="en-US"/>
              </w:rPr>
              <w:t>informacija</w:t>
            </w:r>
            <w:proofErr w:type="spellEnd"/>
            <w:r>
              <w:rPr>
                <w:rFonts w:eastAsia="Calibri"/>
                <w:color w:val="000000"/>
                <w:spacing w:val="1"/>
                <w:lang w:val="en-US"/>
              </w:rPr>
              <w:t xml:space="preserve"> </w:t>
            </w:r>
            <w:proofErr w:type="spellStart"/>
            <w:r>
              <w:rPr>
                <w:rFonts w:eastAsia="Calibri"/>
                <w:color w:val="000000"/>
                <w:lang w:val="en-US"/>
              </w:rPr>
              <w:t>apie</w:t>
            </w:r>
            <w:proofErr w:type="spellEnd"/>
            <w:r>
              <w:rPr>
                <w:rFonts w:eastAsia="Calibri"/>
                <w:color w:val="000000"/>
                <w:lang w:val="en-US"/>
              </w:rPr>
              <w:t xml:space="preserve"> </w:t>
            </w:r>
            <w:proofErr w:type="spellStart"/>
            <w:r>
              <w:rPr>
                <w:rFonts w:eastAsia="Calibri"/>
                <w:color w:val="000000"/>
                <w:lang w:val="en-US"/>
              </w:rPr>
              <w:t>nustatytus</w:t>
            </w:r>
            <w:proofErr w:type="spellEnd"/>
            <w:r>
              <w:rPr>
                <w:rFonts w:eastAsia="Calibri"/>
                <w:color w:val="000000"/>
                <w:lang w:val="en-US"/>
              </w:rPr>
              <w:t xml:space="preserve"> </w:t>
            </w:r>
            <w:proofErr w:type="spellStart"/>
            <w:r>
              <w:rPr>
                <w:rFonts w:eastAsia="Calibri"/>
                <w:color w:val="000000"/>
                <w:lang w:val="en-US"/>
              </w:rPr>
              <w:t>korupcijos</w:t>
            </w:r>
            <w:proofErr w:type="spellEnd"/>
            <w:r>
              <w:rPr>
                <w:rFonts w:eastAsia="Calibri"/>
                <w:color w:val="000000"/>
                <w:spacing w:val="1"/>
                <w:lang w:val="en-US"/>
              </w:rPr>
              <w:t xml:space="preserve"> </w:t>
            </w:r>
            <w:proofErr w:type="spellStart"/>
            <w:r>
              <w:rPr>
                <w:rFonts w:eastAsia="Calibri"/>
                <w:color w:val="000000"/>
                <w:lang w:val="en-US"/>
              </w:rPr>
              <w:t>atvejus</w:t>
            </w:r>
            <w:proofErr w:type="spellEnd"/>
            <w:r>
              <w:rPr>
                <w:rFonts w:eastAsia="Calibri"/>
                <w:color w:val="000000"/>
                <w:spacing w:val="-1"/>
                <w:lang w:val="en-US"/>
              </w:rPr>
              <w:t xml:space="preserve"> </w:t>
            </w:r>
            <w:proofErr w:type="spellStart"/>
            <w:r>
              <w:rPr>
                <w:rFonts w:eastAsia="Calibri"/>
                <w:color w:val="000000"/>
                <w:lang w:val="en-US"/>
              </w:rPr>
              <w:t>įstaigoje</w:t>
            </w:r>
            <w:proofErr w:type="spellEnd"/>
            <w:r>
              <w:rPr>
                <w:rFonts w:eastAsia="Calibri"/>
                <w:color w:val="000000"/>
                <w:lang w:val="en-US"/>
              </w:rPr>
              <w:t>.</w:t>
            </w:r>
          </w:p>
        </w:tc>
      </w:tr>
      <w:tr w:rsidR="005C438E" w14:paraId="0A6C18F0" w14:textId="77777777">
        <w:tblPrEx>
          <w:tblCellMar>
            <w:top w:w="0" w:type="dxa"/>
            <w:bottom w:w="0" w:type="dxa"/>
          </w:tblCellMar>
        </w:tblPrEx>
        <w:trPr>
          <w:trHeight w:val="3036"/>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15B613" w14:textId="77777777" w:rsidR="005C438E" w:rsidRDefault="00D15112">
            <w:pPr>
              <w:pStyle w:val="TableParagraph"/>
              <w:spacing w:line="275" w:lineRule="exact"/>
              <w:ind w:left="0" w:right="50"/>
              <w:jc w:val="center"/>
              <w:rPr>
                <w:rFonts w:ascii="Calibri" w:eastAsia="Calibri" w:hAnsi="Calibri"/>
                <w:color w:val="000000"/>
                <w:sz w:val="24"/>
                <w:lang w:val="en-US"/>
              </w:rPr>
            </w:pPr>
            <w:r>
              <w:rPr>
                <w:rFonts w:ascii="Calibri" w:eastAsia="Calibri" w:hAnsi="Calibri"/>
                <w:color w:val="000000"/>
                <w:sz w:val="24"/>
                <w:lang w:val="en-US"/>
              </w:rPr>
              <w:t>7.</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F6EC50" w14:textId="77777777" w:rsidR="005C438E" w:rsidRDefault="00D15112">
            <w:pPr>
              <w:pStyle w:val="TableParagraph"/>
              <w:ind w:right="453" w:firstLine="36"/>
              <w:jc w:val="both"/>
            </w:pPr>
            <w:proofErr w:type="spellStart"/>
            <w:r>
              <w:rPr>
                <w:rFonts w:eastAsia="Calibri"/>
                <w:lang w:val="en-US"/>
              </w:rPr>
              <w:t>Stiprinti</w:t>
            </w:r>
            <w:proofErr w:type="spellEnd"/>
            <w:r>
              <w:rPr>
                <w:rFonts w:eastAsia="Calibri"/>
                <w:lang w:val="en-US"/>
              </w:rPr>
              <w:t xml:space="preserve"> </w:t>
            </w:r>
            <w:proofErr w:type="spellStart"/>
            <w:r>
              <w:rPr>
                <w:rFonts w:eastAsia="Calibri"/>
                <w:lang w:val="en-US"/>
              </w:rPr>
              <w:t>darbuotojų</w:t>
            </w:r>
            <w:proofErr w:type="spellEnd"/>
            <w:r>
              <w:rPr>
                <w:rFonts w:eastAsia="Calibri"/>
                <w:lang w:val="en-US"/>
              </w:rPr>
              <w:t xml:space="preserve"> </w:t>
            </w:r>
            <w:proofErr w:type="spellStart"/>
            <w:r>
              <w:rPr>
                <w:rFonts w:eastAsia="Calibri"/>
                <w:lang w:val="en-US"/>
              </w:rPr>
              <w:t>sąmoningumą</w:t>
            </w:r>
            <w:proofErr w:type="spellEnd"/>
            <w:r>
              <w:rPr>
                <w:rFonts w:eastAsia="Calibri"/>
                <w:lang w:val="en-US"/>
              </w:rPr>
              <w:t>,</w:t>
            </w:r>
            <w:r>
              <w:rPr>
                <w:rFonts w:eastAsia="Calibri"/>
                <w:spacing w:val="1"/>
                <w:lang w:val="en-US"/>
              </w:rPr>
              <w:t xml:space="preserve"> </w:t>
            </w:r>
            <w:proofErr w:type="spellStart"/>
            <w:r>
              <w:rPr>
                <w:rFonts w:eastAsia="Calibri"/>
                <w:lang w:val="en-US"/>
              </w:rPr>
              <w:t>užtikrinant</w:t>
            </w:r>
            <w:proofErr w:type="spellEnd"/>
            <w:r>
              <w:rPr>
                <w:rFonts w:eastAsia="Calibri"/>
                <w:lang w:val="en-US"/>
              </w:rPr>
              <w:t xml:space="preserve"> </w:t>
            </w:r>
            <w:proofErr w:type="spellStart"/>
            <w:r>
              <w:rPr>
                <w:rFonts w:eastAsia="Calibri"/>
                <w:lang w:val="en-US"/>
              </w:rPr>
              <w:t>pranešėjų</w:t>
            </w:r>
            <w:proofErr w:type="spellEnd"/>
            <w:r>
              <w:rPr>
                <w:rFonts w:eastAsia="Calibri"/>
                <w:lang w:val="en-US"/>
              </w:rPr>
              <w:t xml:space="preserve"> </w:t>
            </w:r>
            <w:proofErr w:type="spellStart"/>
            <w:r>
              <w:rPr>
                <w:rFonts w:eastAsia="Calibri"/>
                <w:lang w:val="en-US"/>
              </w:rPr>
              <w:t>apsaugą</w:t>
            </w:r>
            <w:proofErr w:type="spellEnd"/>
            <w:r>
              <w:rPr>
                <w:rFonts w:eastAsia="Calibri"/>
                <w:lang w:val="en-US"/>
              </w:rPr>
              <w:t xml:space="preserve">, </w:t>
            </w:r>
            <w:proofErr w:type="spellStart"/>
            <w:r>
              <w:rPr>
                <w:rFonts w:eastAsia="Calibri"/>
                <w:lang w:val="en-US"/>
              </w:rPr>
              <w:t>tikslu</w:t>
            </w:r>
            <w:proofErr w:type="spellEnd"/>
            <w:r>
              <w:rPr>
                <w:rFonts w:eastAsia="Calibri"/>
                <w:spacing w:val="-57"/>
                <w:lang w:val="en-US"/>
              </w:rPr>
              <w:t xml:space="preserve"> </w:t>
            </w:r>
            <w:proofErr w:type="spellStart"/>
            <w:r>
              <w:rPr>
                <w:rFonts w:eastAsia="Calibri"/>
                <w:lang w:val="en-US"/>
              </w:rPr>
              <w:t>keisti</w:t>
            </w:r>
            <w:proofErr w:type="spellEnd"/>
            <w:r>
              <w:rPr>
                <w:rFonts w:eastAsia="Calibri"/>
                <w:spacing w:val="-5"/>
                <w:lang w:val="en-US"/>
              </w:rPr>
              <w:t xml:space="preserve"> </w:t>
            </w:r>
            <w:proofErr w:type="spellStart"/>
            <w:r>
              <w:rPr>
                <w:rFonts w:eastAsia="Calibri"/>
                <w:lang w:val="en-US"/>
              </w:rPr>
              <w:t>institucinį</w:t>
            </w:r>
            <w:proofErr w:type="spellEnd"/>
            <w:r>
              <w:rPr>
                <w:rFonts w:eastAsia="Calibri"/>
                <w:spacing w:val="-4"/>
                <w:lang w:val="en-US"/>
              </w:rPr>
              <w:t xml:space="preserve"> </w:t>
            </w:r>
            <w:proofErr w:type="spellStart"/>
            <w:r>
              <w:rPr>
                <w:rFonts w:eastAsia="Calibri"/>
                <w:lang w:val="en-US"/>
              </w:rPr>
              <w:t>požiūrį</w:t>
            </w:r>
            <w:proofErr w:type="spellEnd"/>
            <w:r>
              <w:rPr>
                <w:rFonts w:eastAsia="Calibri"/>
                <w:spacing w:val="-4"/>
                <w:lang w:val="en-US"/>
              </w:rPr>
              <w:t xml:space="preserve"> </w:t>
            </w:r>
            <w:r>
              <w:rPr>
                <w:rFonts w:eastAsia="Calibri"/>
                <w:lang w:val="en-US"/>
              </w:rPr>
              <w:t>į</w:t>
            </w:r>
            <w:r>
              <w:rPr>
                <w:rFonts w:eastAsia="Calibri"/>
                <w:spacing w:val="-6"/>
                <w:lang w:val="en-US"/>
              </w:rPr>
              <w:t xml:space="preserve"> </w:t>
            </w:r>
            <w:proofErr w:type="spellStart"/>
            <w:r>
              <w:rPr>
                <w:rFonts w:eastAsia="Calibri"/>
                <w:lang w:val="en-US"/>
              </w:rPr>
              <w:t>pranešėjus</w:t>
            </w:r>
            <w:proofErr w:type="spellEnd"/>
            <w:r>
              <w:rPr>
                <w:rFonts w:eastAsia="Calibri"/>
                <w:lang w:val="en-US"/>
              </w:rPr>
              <w:t>,</w:t>
            </w:r>
          </w:p>
          <w:p w14:paraId="3ED4AB2E" w14:textId="77777777" w:rsidR="005C438E" w:rsidRDefault="00D15112">
            <w:pPr>
              <w:pStyle w:val="TableParagraph"/>
              <w:ind w:right="161"/>
              <w:jc w:val="both"/>
            </w:pPr>
            <w:proofErr w:type="spellStart"/>
            <w:r>
              <w:rPr>
                <w:rFonts w:eastAsia="Calibri"/>
                <w:lang w:val="en-US"/>
              </w:rPr>
              <w:t>šalinti</w:t>
            </w:r>
            <w:proofErr w:type="spellEnd"/>
            <w:r>
              <w:rPr>
                <w:rFonts w:eastAsia="Calibri"/>
                <w:lang w:val="en-US"/>
              </w:rPr>
              <w:t xml:space="preserve"> </w:t>
            </w:r>
            <w:proofErr w:type="spellStart"/>
            <w:r>
              <w:rPr>
                <w:rFonts w:eastAsia="Calibri"/>
                <w:lang w:val="en-US"/>
              </w:rPr>
              <w:t>neigiamą</w:t>
            </w:r>
            <w:proofErr w:type="spellEnd"/>
            <w:r>
              <w:rPr>
                <w:rFonts w:eastAsia="Calibri"/>
                <w:lang w:val="en-US"/>
              </w:rPr>
              <w:t xml:space="preserve"> </w:t>
            </w:r>
            <w:proofErr w:type="spellStart"/>
            <w:r>
              <w:rPr>
                <w:rFonts w:eastAsia="Calibri"/>
                <w:lang w:val="en-US"/>
              </w:rPr>
              <w:t>požiūrį</w:t>
            </w:r>
            <w:proofErr w:type="spellEnd"/>
            <w:r>
              <w:rPr>
                <w:rFonts w:eastAsia="Calibri"/>
                <w:lang w:val="en-US"/>
              </w:rPr>
              <w:t xml:space="preserve"> </w:t>
            </w:r>
            <w:proofErr w:type="spellStart"/>
            <w:r>
              <w:rPr>
                <w:rFonts w:eastAsia="Calibri"/>
                <w:lang w:val="en-US"/>
              </w:rPr>
              <w:t>ir</w:t>
            </w:r>
            <w:proofErr w:type="spellEnd"/>
            <w:r>
              <w:rPr>
                <w:rFonts w:eastAsia="Calibri"/>
                <w:lang w:val="en-US"/>
              </w:rPr>
              <w:t xml:space="preserve"> </w:t>
            </w:r>
            <w:proofErr w:type="spellStart"/>
            <w:r>
              <w:rPr>
                <w:rFonts w:eastAsia="Calibri"/>
                <w:lang w:val="en-US"/>
              </w:rPr>
              <w:t>nuostatas</w:t>
            </w:r>
            <w:proofErr w:type="spellEnd"/>
            <w:r>
              <w:rPr>
                <w:rFonts w:eastAsia="Calibri"/>
                <w:lang w:val="en-US"/>
              </w:rPr>
              <w:t xml:space="preserve"> </w:t>
            </w:r>
            <w:proofErr w:type="spellStart"/>
            <w:r>
              <w:rPr>
                <w:rFonts w:eastAsia="Calibri"/>
                <w:lang w:val="en-US"/>
              </w:rPr>
              <w:t>dėl</w:t>
            </w:r>
            <w:proofErr w:type="spellEnd"/>
            <w:r>
              <w:rPr>
                <w:rFonts w:eastAsia="Calibri"/>
                <w:spacing w:val="-57"/>
                <w:lang w:val="en-US"/>
              </w:rPr>
              <w:t xml:space="preserve"> </w:t>
            </w:r>
            <w:proofErr w:type="spellStart"/>
            <w:r>
              <w:rPr>
                <w:rFonts w:eastAsia="Calibri"/>
                <w:lang w:val="en-US"/>
              </w:rPr>
              <w:t>pranešimų</w:t>
            </w:r>
            <w:proofErr w:type="spellEnd"/>
            <w:r>
              <w:rPr>
                <w:rFonts w:eastAsia="Calibri"/>
                <w:lang w:val="en-US"/>
              </w:rPr>
              <w:t xml:space="preserve"> </w:t>
            </w:r>
            <w:proofErr w:type="spellStart"/>
            <w:r>
              <w:rPr>
                <w:rFonts w:eastAsia="Calibri"/>
                <w:lang w:val="en-US"/>
              </w:rPr>
              <w:t>teikimo</w:t>
            </w:r>
            <w:proofErr w:type="spellEnd"/>
            <w:r>
              <w:rPr>
                <w:rFonts w:eastAsia="Calibri"/>
                <w:lang w:val="en-US"/>
              </w:rPr>
              <w:t xml:space="preserve"> </w:t>
            </w:r>
            <w:proofErr w:type="spellStart"/>
            <w:r>
              <w:rPr>
                <w:rFonts w:eastAsia="Calibri"/>
                <w:lang w:val="en-US"/>
              </w:rPr>
              <w:t>apie</w:t>
            </w:r>
            <w:proofErr w:type="spellEnd"/>
            <w:r>
              <w:rPr>
                <w:rFonts w:eastAsia="Calibri"/>
                <w:lang w:val="en-US"/>
              </w:rPr>
              <w:t xml:space="preserve"> </w:t>
            </w:r>
            <w:proofErr w:type="spellStart"/>
            <w:r>
              <w:rPr>
                <w:rFonts w:eastAsia="Calibri"/>
                <w:lang w:val="en-US"/>
              </w:rPr>
              <w:t>neteisėtą</w:t>
            </w:r>
            <w:proofErr w:type="spellEnd"/>
            <w:r>
              <w:rPr>
                <w:rFonts w:eastAsia="Calibri"/>
                <w:lang w:val="en-US"/>
              </w:rPr>
              <w:t xml:space="preserve"> </w:t>
            </w:r>
            <w:proofErr w:type="spellStart"/>
            <w:r>
              <w:rPr>
                <w:rFonts w:eastAsia="Calibri"/>
                <w:lang w:val="en-US"/>
              </w:rPr>
              <w:t>ar</w:t>
            </w:r>
            <w:proofErr w:type="spellEnd"/>
            <w:r>
              <w:rPr>
                <w:rFonts w:eastAsia="Calibri"/>
                <w:spacing w:val="1"/>
                <w:lang w:val="en-US"/>
              </w:rPr>
              <w:t xml:space="preserve"> </w:t>
            </w:r>
            <w:proofErr w:type="spellStart"/>
            <w:r>
              <w:rPr>
                <w:rFonts w:eastAsia="Calibri"/>
                <w:lang w:val="en-US"/>
              </w:rPr>
              <w:t>nesąžiningą</w:t>
            </w:r>
            <w:proofErr w:type="spellEnd"/>
            <w:r>
              <w:rPr>
                <w:rFonts w:eastAsia="Calibri"/>
                <w:lang w:val="en-US"/>
              </w:rPr>
              <w:t xml:space="preserve"> </w:t>
            </w:r>
            <w:proofErr w:type="spellStart"/>
            <w:r>
              <w:rPr>
                <w:rFonts w:eastAsia="Calibri"/>
                <w:lang w:val="en-US"/>
              </w:rPr>
              <w:t>elgesį</w:t>
            </w:r>
            <w:proofErr w:type="spellEnd"/>
            <w:r>
              <w:rPr>
                <w:rFonts w:eastAsia="Calibri"/>
                <w:lang w:val="en-US"/>
              </w:rPr>
              <w:t xml:space="preserve">. </w:t>
            </w:r>
            <w:proofErr w:type="spellStart"/>
            <w:r>
              <w:rPr>
                <w:rFonts w:eastAsia="Calibri"/>
                <w:lang w:val="en-US"/>
              </w:rPr>
              <w:t>Skatinti</w:t>
            </w:r>
            <w:proofErr w:type="spellEnd"/>
            <w:r>
              <w:rPr>
                <w:rFonts w:eastAsia="Calibri"/>
                <w:lang w:val="en-US"/>
              </w:rPr>
              <w:t xml:space="preserve"> </w:t>
            </w:r>
            <w:proofErr w:type="spellStart"/>
            <w:r>
              <w:rPr>
                <w:rFonts w:eastAsia="Calibri"/>
                <w:lang w:val="en-US"/>
              </w:rPr>
              <w:t>darbuotojus</w:t>
            </w:r>
            <w:proofErr w:type="spellEnd"/>
            <w:r>
              <w:rPr>
                <w:rFonts w:eastAsia="Calibri"/>
                <w:spacing w:val="-58"/>
                <w:lang w:val="en-US"/>
              </w:rPr>
              <w:t xml:space="preserve"> </w:t>
            </w:r>
            <w:proofErr w:type="spellStart"/>
            <w:r>
              <w:rPr>
                <w:rFonts w:eastAsia="Calibri"/>
                <w:lang w:val="en-US"/>
              </w:rPr>
              <w:t>suprasti</w:t>
            </w:r>
            <w:proofErr w:type="spellEnd"/>
            <w:r>
              <w:rPr>
                <w:rFonts w:eastAsia="Calibri"/>
                <w:spacing w:val="-1"/>
                <w:lang w:val="en-US"/>
              </w:rPr>
              <w:t xml:space="preserve"> </w:t>
            </w:r>
            <w:proofErr w:type="spellStart"/>
            <w:r>
              <w:rPr>
                <w:rFonts w:eastAsia="Calibri"/>
                <w:lang w:val="en-US"/>
              </w:rPr>
              <w:t>pranešėjų</w:t>
            </w:r>
            <w:proofErr w:type="spellEnd"/>
            <w:r>
              <w:rPr>
                <w:rFonts w:eastAsia="Calibri"/>
                <w:lang w:val="en-US"/>
              </w:rPr>
              <w:t xml:space="preserve"> </w:t>
            </w:r>
            <w:proofErr w:type="spellStart"/>
            <w:r>
              <w:rPr>
                <w:rFonts w:eastAsia="Calibri"/>
                <w:lang w:val="en-US"/>
              </w:rPr>
              <w:t>apsaugos</w:t>
            </w:r>
            <w:proofErr w:type="spellEnd"/>
          </w:p>
          <w:p w14:paraId="7FB7CFC2" w14:textId="77777777" w:rsidR="005C438E" w:rsidRDefault="00D15112">
            <w:pPr>
              <w:pStyle w:val="TableParagraph"/>
              <w:jc w:val="both"/>
            </w:pPr>
            <w:proofErr w:type="spellStart"/>
            <w:r>
              <w:rPr>
                <w:rFonts w:eastAsia="Calibri"/>
                <w:lang w:val="en-US"/>
              </w:rPr>
              <w:t>mechanizmo</w:t>
            </w:r>
            <w:proofErr w:type="spellEnd"/>
            <w:r>
              <w:rPr>
                <w:rFonts w:eastAsia="Calibri"/>
                <w:spacing w:val="-2"/>
                <w:lang w:val="en-US"/>
              </w:rPr>
              <w:t xml:space="preserve"> </w:t>
            </w:r>
            <w:proofErr w:type="spellStart"/>
            <w:r>
              <w:rPr>
                <w:rFonts w:eastAsia="Calibri"/>
                <w:lang w:val="en-US"/>
              </w:rPr>
              <w:t>esmę</w:t>
            </w:r>
            <w:proofErr w:type="spellEnd"/>
            <w:r>
              <w:rPr>
                <w:rFonts w:eastAsia="Calibri"/>
                <w:spacing w:val="-2"/>
                <w:lang w:val="en-US"/>
              </w:rPr>
              <w:t xml:space="preserve"> </w:t>
            </w:r>
            <w:proofErr w:type="spellStart"/>
            <w:r>
              <w:rPr>
                <w:rFonts w:eastAsia="Calibri"/>
                <w:lang w:val="en-US"/>
              </w:rPr>
              <w:t>ir</w:t>
            </w:r>
            <w:proofErr w:type="spellEnd"/>
            <w:r>
              <w:rPr>
                <w:rFonts w:eastAsia="Calibri"/>
                <w:spacing w:val="-1"/>
                <w:lang w:val="en-US"/>
              </w:rPr>
              <w:t xml:space="preserve"> </w:t>
            </w:r>
            <w:r>
              <w:rPr>
                <w:rFonts w:eastAsia="Calibri"/>
                <w:lang w:val="en-US"/>
              </w:rPr>
              <w:t>jo</w:t>
            </w:r>
            <w:r>
              <w:rPr>
                <w:rFonts w:eastAsia="Calibri"/>
                <w:spacing w:val="-1"/>
                <w:lang w:val="en-US"/>
              </w:rPr>
              <w:t xml:space="preserve"> </w:t>
            </w:r>
            <w:proofErr w:type="spellStart"/>
            <w:r>
              <w:rPr>
                <w:rFonts w:eastAsia="Calibri"/>
                <w:lang w:val="en-US"/>
              </w:rPr>
              <w:t>veikimą</w:t>
            </w:r>
            <w:proofErr w:type="spellEnd"/>
            <w:r>
              <w:rPr>
                <w:rFonts w:eastAsia="Calibri"/>
                <w:lang w:val="en-US"/>
              </w:rPr>
              <w:t>.</w:t>
            </w:r>
          </w:p>
          <w:p w14:paraId="49AA53B1" w14:textId="77777777" w:rsidR="005C438E" w:rsidRDefault="005C438E">
            <w:pPr>
              <w:pStyle w:val="TableParagraph"/>
              <w:jc w:val="both"/>
              <w:rPr>
                <w:rFonts w:eastAsia="Calibri"/>
                <w:color w:val="FF0000"/>
                <w:lang w:val="en-US"/>
              </w:rPr>
            </w:pPr>
          </w:p>
          <w:p w14:paraId="26597DDA" w14:textId="77777777" w:rsidR="005C438E" w:rsidRDefault="005C438E">
            <w:pPr>
              <w:pStyle w:val="TableParagraph"/>
              <w:jc w:val="both"/>
              <w:rPr>
                <w:rFonts w:eastAsia="Calibri"/>
                <w:color w:val="FF0000"/>
                <w:lang w:val="en-US"/>
              </w:rPr>
            </w:pPr>
          </w:p>
          <w:p w14:paraId="523DD1C9" w14:textId="77777777" w:rsidR="005C438E" w:rsidRDefault="005C438E">
            <w:pPr>
              <w:pStyle w:val="TableParagraph"/>
              <w:ind w:left="0"/>
              <w:jc w:val="both"/>
              <w:rPr>
                <w:rFonts w:eastAsia="Calibri"/>
                <w:color w:val="000000"/>
                <w:lang w:val="en-US"/>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A5F1B3" w14:textId="77777777" w:rsidR="005C438E" w:rsidRDefault="00D15112">
            <w:pPr>
              <w:pStyle w:val="TableParagraph"/>
              <w:ind w:right="142"/>
              <w:rPr>
                <w:rFonts w:eastAsia="Calibri"/>
                <w:color w:val="000000"/>
                <w:lang w:val="en-US"/>
              </w:rPr>
            </w:pPr>
            <w:proofErr w:type="spellStart"/>
            <w:r>
              <w:rPr>
                <w:rFonts w:eastAsia="Calibri"/>
                <w:color w:val="000000"/>
                <w:lang w:val="en-US"/>
              </w:rPr>
              <w:t>Asmuo</w:t>
            </w:r>
            <w:proofErr w:type="spellEnd"/>
            <w:r>
              <w:rPr>
                <w:rFonts w:eastAsia="Calibri"/>
                <w:color w:val="000000"/>
                <w:lang w:val="en-US"/>
              </w:rPr>
              <w:t xml:space="preserve">, </w:t>
            </w:r>
            <w:proofErr w:type="spellStart"/>
            <w:r>
              <w:rPr>
                <w:rFonts w:eastAsia="Calibri"/>
                <w:color w:val="000000"/>
                <w:lang w:val="en-US"/>
              </w:rPr>
              <w:t>atsakingas</w:t>
            </w:r>
            <w:proofErr w:type="spellEnd"/>
            <w:r>
              <w:rPr>
                <w:rFonts w:eastAsia="Calibri"/>
                <w:color w:val="000000"/>
                <w:lang w:val="en-US"/>
              </w:rPr>
              <w:t xml:space="preserve"> </w:t>
            </w:r>
            <w:proofErr w:type="spellStart"/>
            <w:r>
              <w:rPr>
                <w:rFonts w:eastAsia="Calibri"/>
                <w:color w:val="000000"/>
                <w:lang w:val="en-US"/>
              </w:rPr>
              <w:t>už</w:t>
            </w:r>
            <w:proofErr w:type="spellEnd"/>
            <w:r>
              <w:rPr>
                <w:rFonts w:eastAsia="Calibri"/>
                <w:color w:val="000000"/>
                <w:lang w:val="en-US"/>
              </w:rPr>
              <w:t xml:space="preserve"> </w:t>
            </w:r>
            <w:proofErr w:type="spellStart"/>
            <w:r>
              <w:rPr>
                <w:rFonts w:eastAsia="Calibri"/>
                <w:color w:val="000000"/>
                <w:lang w:val="en-US"/>
              </w:rPr>
              <w:t>korupcijai</w:t>
            </w:r>
            <w:proofErr w:type="spellEnd"/>
            <w:r>
              <w:rPr>
                <w:rFonts w:eastAsia="Calibri"/>
                <w:color w:val="000000"/>
                <w:lang w:val="en-US"/>
              </w:rPr>
              <w:t xml:space="preserve"> </w:t>
            </w:r>
            <w:proofErr w:type="spellStart"/>
            <w:r>
              <w:rPr>
                <w:rFonts w:eastAsia="Calibri"/>
                <w:color w:val="000000"/>
                <w:lang w:val="en-US"/>
              </w:rPr>
              <w:t>atsparios</w:t>
            </w:r>
            <w:proofErr w:type="spellEnd"/>
            <w:r>
              <w:rPr>
                <w:rFonts w:eastAsia="Calibri"/>
                <w:color w:val="000000"/>
                <w:lang w:val="en-US"/>
              </w:rPr>
              <w:t xml:space="preserve"> </w:t>
            </w:r>
            <w:proofErr w:type="spellStart"/>
            <w:r>
              <w:rPr>
                <w:rFonts w:eastAsia="Calibri"/>
                <w:color w:val="000000"/>
                <w:lang w:val="en-US"/>
              </w:rPr>
              <w:t>aplinkos</w:t>
            </w:r>
            <w:proofErr w:type="spellEnd"/>
            <w:r>
              <w:rPr>
                <w:rFonts w:eastAsia="Calibri"/>
                <w:color w:val="000000"/>
                <w:lang w:val="en-US"/>
              </w:rPr>
              <w:t xml:space="preserve"> </w:t>
            </w:r>
            <w:proofErr w:type="spellStart"/>
            <w:r>
              <w:rPr>
                <w:rFonts w:eastAsia="Calibri"/>
                <w:color w:val="000000"/>
                <w:lang w:val="en-US"/>
              </w:rPr>
              <w:t>kūrimą</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36262A" w14:textId="77777777" w:rsidR="005C438E" w:rsidRDefault="00D15112">
            <w:pPr>
              <w:pStyle w:val="TableParagraph"/>
              <w:spacing w:line="275" w:lineRule="exact"/>
              <w:rPr>
                <w:rFonts w:eastAsia="Calibri"/>
                <w:color w:val="000000"/>
                <w:lang w:val="en-US"/>
              </w:rPr>
            </w:pPr>
            <w:r>
              <w:rPr>
                <w:rFonts w:eastAsia="Calibri"/>
                <w:color w:val="000000"/>
                <w:lang w:val="en-US"/>
              </w:rPr>
              <w:t xml:space="preserve">Ne </w:t>
            </w:r>
            <w:proofErr w:type="spellStart"/>
            <w:r>
              <w:rPr>
                <w:rFonts w:eastAsia="Calibri"/>
                <w:color w:val="000000"/>
                <w:lang w:val="en-US"/>
              </w:rPr>
              <w:t>rečiau</w:t>
            </w:r>
            <w:proofErr w:type="spellEnd"/>
            <w:r>
              <w:rPr>
                <w:rFonts w:eastAsia="Calibri"/>
                <w:color w:val="000000"/>
                <w:lang w:val="en-US"/>
              </w:rPr>
              <w:t xml:space="preserve"> </w:t>
            </w:r>
            <w:proofErr w:type="spellStart"/>
            <w:r>
              <w:rPr>
                <w:rFonts w:eastAsia="Calibri"/>
                <w:color w:val="000000"/>
                <w:lang w:val="en-US"/>
              </w:rPr>
              <w:t>kaip</w:t>
            </w:r>
            <w:proofErr w:type="spellEnd"/>
            <w:r>
              <w:rPr>
                <w:rFonts w:eastAsia="Calibri"/>
                <w:color w:val="000000"/>
                <w:lang w:val="en-US"/>
              </w:rPr>
              <w:t xml:space="preserve"> </w:t>
            </w:r>
            <w:proofErr w:type="spellStart"/>
            <w:r>
              <w:rPr>
                <w:rFonts w:eastAsia="Calibri"/>
                <w:color w:val="000000"/>
                <w:lang w:val="en-US"/>
              </w:rPr>
              <w:t>vieną</w:t>
            </w:r>
            <w:proofErr w:type="spellEnd"/>
            <w:r>
              <w:rPr>
                <w:rFonts w:eastAsia="Calibri"/>
                <w:color w:val="000000"/>
                <w:lang w:val="en-US"/>
              </w:rPr>
              <w:t xml:space="preserve"> </w:t>
            </w:r>
            <w:proofErr w:type="spellStart"/>
            <w:r>
              <w:rPr>
                <w:rFonts w:eastAsia="Calibri"/>
                <w:color w:val="000000"/>
                <w:lang w:val="en-US"/>
              </w:rPr>
              <w:t>kartą</w:t>
            </w:r>
            <w:proofErr w:type="spellEnd"/>
            <w:r>
              <w:rPr>
                <w:rFonts w:eastAsia="Calibri"/>
                <w:color w:val="000000"/>
                <w:lang w:val="en-US"/>
              </w:rPr>
              <w:t xml:space="preserve"> per </w:t>
            </w:r>
            <w:proofErr w:type="spellStart"/>
            <w:r>
              <w:rPr>
                <w:rFonts w:eastAsia="Calibri"/>
                <w:color w:val="000000"/>
                <w:lang w:val="en-US"/>
              </w:rPr>
              <w:t>metus</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62CD56" w14:textId="77777777" w:rsidR="005C438E" w:rsidRDefault="00D15112">
            <w:pPr>
              <w:pStyle w:val="TableParagraph"/>
              <w:ind w:left="109" w:right="96"/>
              <w:jc w:val="both"/>
            </w:pPr>
            <w:proofErr w:type="spellStart"/>
            <w:r>
              <w:rPr>
                <w:rFonts w:eastAsia="Calibri"/>
                <w:color w:val="000000"/>
                <w:lang w:val="en-US"/>
              </w:rPr>
              <w:t>Didesnis</w:t>
            </w:r>
            <w:proofErr w:type="spellEnd"/>
            <w:r>
              <w:rPr>
                <w:rFonts w:eastAsia="Calibri"/>
                <w:color w:val="000000"/>
                <w:spacing w:val="1"/>
                <w:lang w:val="en-US"/>
              </w:rPr>
              <w:t xml:space="preserve"> </w:t>
            </w:r>
            <w:proofErr w:type="spellStart"/>
            <w:r>
              <w:rPr>
                <w:rFonts w:eastAsia="Calibri"/>
                <w:color w:val="000000"/>
                <w:spacing w:val="1"/>
                <w:lang w:val="en-US"/>
              </w:rPr>
              <w:t>korupciją</w:t>
            </w:r>
            <w:proofErr w:type="spellEnd"/>
            <w:r>
              <w:rPr>
                <w:rFonts w:eastAsia="Calibri"/>
                <w:color w:val="000000"/>
                <w:spacing w:val="1"/>
                <w:lang w:val="en-US"/>
              </w:rPr>
              <w:t xml:space="preserve"> </w:t>
            </w:r>
            <w:proofErr w:type="spellStart"/>
            <w:proofErr w:type="gramStart"/>
            <w:r>
              <w:rPr>
                <w:rFonts w:eastAsia="Calibri"/>
                <w:color w:val="000000"/>
                <w:spacing w:val="1"/>
                <w:lang w:val="en-US"/>
              </w:rPr>
              <w:t>n</w:t>
            </w:r>
            <w:r>
              <w:rPr>
                <w:rFonts w:eastAsia="Calibri"/>
                <w:color w:val="000000"/>
                <w:lang w:val="en-US"/>
              </w:rPr>
              <w:t>etoleruojančių</w:t>
            </w:r>
            <w:proofErr w:type="spellEnd"/>
            <w:r>
              <w:rPr>
                <w:rFonts w:eastAsia="Calibri"/>
                <w:color w:val="000000"/>
                <w:spacing w:val="-57"/>
                <w:lang w:val="en-US"/>
              </w:rPr>
              <w:t xml:space="preserve"> </w:t>
            </w:r>
            <w:r>
              <w:rPr>
                <w:rFonts w:eastAsia="Calibri"/>
                <w:color w:val="000000"/>
                <w:spacing w:val="1"/>
                <w:lang w:val="en-US"/>
              </w:rPr>
              <w:t xml:space="preserve"> </w:t>
            </w:r>
            <w:proofErr w:type="spellStart"/>
            <w:r>
              <w:rPr>
                <w:rFonts w:eastAsia="Calibri"/>
                <w:color w:val="000000"/>
                <w:lang w:val="en-US"/>
              </w:rPr>
              <w:t>Elektrėnų</w:t>
            </w:r>
            <w:proofErr w:type="spellEnd"/>
            <w:proofErr w:type="gramEnd"/>
            <w:r>
              <w:rPr>
                <w:rFonts w:eastAsia="Calibri"/>
                <w:color w:val="000000"/>
                <w:lang w:val="en-US"/>
              </w:rPr>
              <w:t xml:space="preserve"> SSC </w:t>
            </w:r>
            <w:proofErr w:type="spellStart"/>
            <w:r>
              <w:rPr>
                <w:rFonts w:eastAsia="Calibri"/>
                <w:color w:val="000000"/>
                <w:lang w:val="en-US"/>
              </w:rPr>
              <w:t>darbuotojų</w:t>
            </w:r>
            <w:proofErr w:type="spellEnd"/>
            <w:r>
              <w:rPr>
                <w:rFonts w:eastAsia="Calibri"/>
                <w:color w:val="000000"/>
                <w:spacing w:val="-1"/>
                <w:lang w:val="en-US"/>
              </w:rPr>
              <w:t xml:space="preserve"> </w:t>
            </w:r>
            <w:proofErr w:type="spellStart"/>
            <w:r>
              <w:rPr>
                <w:rFonts w:eastAsia="Calibri"/>
                <w:color w:val="000000"/>
                <w:lang w:val="en-US"/>
              </w:rPr>
              <w:t>skaičius</w:t>
            </w:r>
            <w:proofErr w:type="spellEnd"/>
            <w:r>
              <w:rPr>
                <w:rFonts w:eastAsia="Calibri"/>
                <w:color w:val="000000"/>
                <w:lang w:val="en-US"/>
              </w:rPr>
              <w:t xml:space="preserve"> </w:t>
            </w:r>
            <w:r>
              <w:rPr>
                <w:rFonts w:eastAsia="Calibri"/>
                <w:color w:val="000000"/>
                <w:lang w:val="en-US"/>
              </w:rPr>
              <w:t>(</w:t>
            </w:r>
            <w:proofErr w:type="spellStart"/>
            <w:r>
              <w:rPr>
                <w:rFonts w:eastAsia="Calibri"/>
                <w:color w:val="000000"/>
                <w:lang w:val="en-US"/>
              </w:rPr>
              <w:t>lyginant</w:t>
            </w:r>
            <w:proofErr w:type="spellEnd"/>
            <w:r>
              <w:rPr>
                <w:rFonts w:eastAsia="Calibri"/>
                <w:color w:val="000000"/>
                <w:lang w:val="en-US"/>
              </w:rPr>
              <w:t xml:space="preserve"> </w:t>
            </w:r>
            <w:proofErr w:type="spellStart"/>
            <w:r>
              <w:rPr>
                <w:rFonts w:eastAsia="Calibri"/>
                <w:color w:val="000000"/>
                <w:lang w:val="en-US"/>
              </w:rPr>
              <w:t>kartą</w:t>
            </w:r>
            <w:proofErr w:type="spellEnd"/>
            <w:r>
              <w:rPr>
                <w:rFonts w:eastAsia="Calibri"/>
                <w:color w:val="000000"/>
                <w:lang w:val="en-US"/>
              </w:rPr>
              <w:t xml:space="preserve"> per </w:t>
            </w:r>
            <w:proofErr w:type="spellStart"/>
            <w:r>
              <w:rPr>
                <w:rFonts w:eastAsia="Calibri"/>
                <w:color w:val="000000"/>
                <w:lang w:val="en-US"/>
              </w:rPr>
              <w:t>metus</w:t>
            </w:r>
            <w:proofErr w:type="spellEnd"/>
            <w:r>
              <w:rPr>
                <w:rFonts w:eastAsia="Calibri"/>
                <w:color w:val="000000"/>
                <w:lang w:val="en-US"/>
              </w:rPr>
              <w:t xml:space="preserve"> </w:t>
            </w:r>
            <w:proofErr w:type="spellStart"/>
            <w:r>
              <w:rPr>
                <w:rFonts w:eastAsia="Calibri"/>
                <w:color w:val="000000"/>
                <w:lang w:val="en-US"/>
              </w:rPr>
              <w:t>atliekamos</w:t>
            </w:r>
            <w:proofErr w:type="spellEnd"/>
            <w:r>
              <w:rPr>
                <w:rFonts w:eastAsia="Calibri"/>
                <w:color w:val="000000"/>
                <w:lang w:val="en-US"/>
              </w:rPr>
              <w:t xml:space="preserve"> </w:t>
            </w:r>
            <w:proofErr w:type="spellStart"/>
            <w:r>
              <w:rPr>
                <w:rFonts w:eastAsia="Calibri"/>
                <w:color w:val="000000"/>
                <w:lang w:val="en-US"/>
              </w:rPr>
              <w:t>darbuotojų</w:t>
            </w:r>
            <w:proofErr w:type="spellEnd"/>
            <w:r>
              <w:rPr>
                <w:rFonts w:eastAsia="Calibri"/>
                <w:color w:val="000000"/>
                <w:lang w:val="en-US"/>
              </w:rPr>
              <w:t xml:space="preserve"> </w:t>
            </w:r>
            <w:proofErr w:type="spellStart"/>
            <w:r>
              <w:rPr>
                <w:rFonts w:eastAsia="Calibri"/>
                <w:color w:val="000000"/>
                <w:lang w:val="en-US"/>
              </w:rPr>
              <w:t>apklausos</w:t>
            </w:r>
            <w:proofErr w:type="spellEnd"/>
            <w:r>
              <w:rPr>
                <w:rFonts w:eastAsia="Calibri"/>
                <w:color w:val="000000"/>
                <w:lang w:val="en-US"/>
              </w:rPr>
              <w:t xml:space="preserve">  </w:t>
            </w:r>
            <w:proofErr w:type="spellStart"/>
            <w:r>
              <w:rPr>
                <w:rFonts w:eastAsia="Calibri"/>
                <w:color w:val="000000"/>
                <w:lang w:val="en-US"/>
              </w:rPr>
              <w:t>duomenis</w:t>
            </w:r>
            <w:proofErr w:type="spellEnd"/>
            <w:r>
              <w:rPr>
                <w:rFonts w:eastAsia="Calibri"/>
                <w:color w:val="000000"/>
                <w:lang w:val="en-US"/>
              </w:rPr>
              <w:t xml:space="preserve">) </w:t>
            </w:r>
          </w:p>
        </w:tc>
      </w:tr>
      <w:tr w:rsidR="005C438E" w14:paraId="15ADAA75" w14:textId="77777777">
        <w:tblPrEx>
          <w:tblCellMar>
            <w:top w:w="0" w:type="dxa"/>
            <w:bottom w:w="0" w:type="dxa"/>
          </w:tblCellMar>
        </w:tblPrEx>
        <w:trPr>
          <w:trHeight w:val="3036"/>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5731B" w14:textId="77777777" w:rsidR="005C438E" w:rsidRDefault="00D15112">
            <w:pPr>
              <w:pStyle w:val="TableParagraph"/>
              <w:spacing w:line="275" w:lineRule="exact"/>
              <w:ind w:left="0" w:right="50"/>
              <w:jc w:val="center"/>
              <w:rPr>
                <w:rFonts w:ascii="Calibri" w:eastAsia="Calibri" w:hAnsi="Calibri"/>
                <w:color w:val="000000"/>
                <w:sz w:val="24"/>
                <w:lang w:val="en-US"/>
              </w:rPr>
            </w:pPr>
            <w:r>
              <w:rPr>
                <w:rFonts w:ascii="Calibri" w:eastAsia="Calibri" w:hAnsi="Calibri"/>
                <w:color w:val="000000"/>
                <w:sz w:val="24"/>
                <w:lang w:val="en-US"/>
              </w:rPr>
              <w:t>8.</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1DD90C" w14:textId="77777777" w:rsidR="005C438E" w:rsidRDefault="00D15112">
            <w:pPr>
              <w:pStyle w:val="TableParagraph"/>
              <w:ind w:right="453" w:firstLine="36"/>
              <w:jc w:val="both"/>
              <w:rPr>
                <w:rFonts w:eastAsia="Calibri"/>
                <w:lang w:val="en-US"/>
              </w:rPr>
            </w:pPr>
            <w:proofErr w:type="spellStart"/>
            <w:r>
              <w:rPr>
                <w:rFonts w:eastAsia="Calibri"/>
                <w:lang w:val="en-US"/>
              </w:rPr>
              <w:t>Kalendoriniams</w:t>
            </w:r>
            <w:proofErr w:type="spellEnd"/>
            <w:r>
              <w:rPr>
                <w:rFonts w:eastAsia="Calibri"/>
                <w:lang w:val="en-US"/>
              </w:rPr>
              <w:t xml:space="preserve"> </w:t>
            </w:r>
            <w:proofErr w:type="spellStart"/>
            <w:r>
              <w:rPr>
                <w:rFonts w:eastAsia="Calibri"/>
                <w:lang w:val="en-US"/>
              </w:rPr>
              <w:t>metams</w:t>
            </w:r>
            <w:proofErr w:type="spellEnd"/>
            <w:r>
              <w:rPr>
                <w:rFonts w:eastAsia="Calibri"/>
                <w:lang w:val="en-US"/>
              </w:rPr>
              <w:t xml:space="preserve"> </w:t>
            </w:r>
            <w:proofErr w:type="spellStart"/>
            <w:r>
              <w:rPr>
                <w:rFonts w:eastAsia="Calibri"/>
                <w:lang w:val="en-US"/>
              </w:rPr>
              <w:t>pasibaigus</w:t>
            </w:r>
            <w:proofErr w:type="spellEnd"/>
            <w:r>
              <w:rPr>
                <w:rFonts w:eastAsia="Calibri"/>
                <w:lang w:val="en-US"/>
              </w:rPr>
              <w:t xml:space="preserve"> </w:t>
            </w:r>
            <w:proofErr w:type="spellStart"/>
            <w:r>
              <w:rPr>
                <w:rFonts w:eastAsia="Calibri"/>
                <w:lang w:val="en-US"/>
              </w:rPr>
              <w:t>apibendrinti</w:t>
            </w:r>
            <w:proofErr w:type="spellEnd"/>
            <w:r>
              <w:rPr>
                <w:rFonts w:eastAsia="Calibri"/>
                <w:lang w:val="en-US"/>
              </w:rPr>
              <w:t xml:space="preserve"> </w:t>
            </w:r>
            <w:proofErr w:type="spellStart"/>
            <w:r>
              <w:rPr>
                <w:rFonts w:eastAsia="Calibri"/>
                <w:lang w:val="en-US"/>
              </w:rPr>
              <w:t>darbuotojų</w:t>
            </w:r>
            <w:proofErr w:type="spellEnd"/>
            <w:r>
              <w:rPr>
                <w:rFonts w:eastAsia="Calibri"/>
                <w:lang w:val="en-US"/>
              </w:rPr>
              <w:t xml:space="preserve"> </w:t>
            </w:r>
            <w:proofErr w:type="spellStart"/>
            <w:r>
              <w:rPr>
                <w:rFonts w:eastAsia="Calibri"/>
                <w:lang w:val="en-US"/>
              </w:rPr>
              <w:t>etikos</w:t>
            </w:r>
            <w:proofErr w:type="spellEnd"/>
            <w:r>
              <w:rPr>
                <w:rFonts w:eastAsia="Calibri"/>
                <w:lang w:val="en-US"/>
              </w:rPr>
              <w:t xml:space="preserve"> </w:t>
            </w:r>
            <w:proofErr w:type="spellStart"/>
            <w:r>
              <w:rPr>
                <w:rFonts w:eastAsia="Calibri"/>
                <w:lang w:val="en-US"/>
              </w:rPr>
              <w:t>taisyklių</w:t>
            </w:r>
            <w:proofErr w:type="spellEnd"/>
            <w:r>
              <w:rPr>
                <w:rFonts w:eastAsia="Calibri"/>
                <w:lang w:val="en-US"/>
              </w:rPr>
              <w:t xml:space="preserve"> </w:t>
            </w:r>
            <w:proofErr w:type="spellStart"/>
            <w:r>
              <w:rPr>
                <w:rFonts w:eastAsia="Calibri"/>
                <w:lang w:val="en-US"/>
              </w:rPr>
              <w:t>taikymo</w:t>
            </w:r>
            <w:proofErr w:type="spellEnd"/>
            <w:r>
              <w:rPr>
                <w:rFonts w:eastAsia="Calibri"/>
                <w:lang w:val="en-US"/>
              </w:rPr>
              <w:t xml:space="preserve"> </w:t>
            </w:r>
            <w:proofErr w:type="spellStart"/>
            <w:r>
              <w:rPr>
                <w:rFonts w:eastAsia="Calibri"/>
                <w:lang w:val="en-US"/>
              </w:rPr>
              <w:t>rezultatus</w:t>
            </w:r>
            <w:proofErr w:type="spellEnd"/>
            <w:r>
              <w:rPr>
                <w:rFonts w:eastAsia="Calibri"/>
                <w:lang w:val="en-US"/>
              </w:rPr>
              <w:t xml:space="preserve"> </w:t>
            </w:r>
            <w:proofErr w:type="spellStart"/>
            <w:r>
              <w:rPr>
                <w:rFonts w:eastAsia="Calibri"/>
                <w:lang w:val="en-US"/>
              </w:rPr>
              <w:t>dėl</w:t>
            </w:r>
            <w:proofErr w:type="spellEnd"/>
            <w:r>
              <w:rPr>
                <w:rFonts w:eastAsia="Calibri"/>
                <w:lang w:val="en-US"/>
              </w:rPr>
              <w:t xml:space="preserve"> </w:t>
            </w:r>
            <w:proofErr w:type="spellStart"/>
            <w:r>
              <w:rPr>
                <w:rFonts w:eastAsia="Calibri"/>
                <w:lang w:val="en-US"/>
              </w:rPr>
              <w:t>darbuotojų</w:t>
            </w:r>
            <w:proofErr w:type="spellEnd"/>
            <w:r>
              <w:rPr>
                <w:rFonts w:eastAsia="Calibri"/>
                <w:lang w:val="en-US"/>
              </w:rPr>
              <w:t xml:space="preserve"> </w:t>
            </w:r>
            <w:proofErr w:type="spellStart"/>
            <w:r>
              <w:rPr>
                <w:rFonts w:eastAsia="Calibri"/>
                <w:lang w:val="en-US"/>
              </w:rPr>
              <w:t>etikos</w:t>
            </w:r>
            <w:proofErr w:type="spellEnd"/>
            <w:r>
              <w:rPr>
                <w:rFonts w:eastAsia="Calibri"/>
                <w:lang w:val="en-US"/>
              </w:rPr>
              <w:t xml:space="preserve"> </w:t>
            </w:r>
            <w:proofErr w:type="spellStart"/>
            <w:r>
              <w:rPr>
                <w:rFonts w:eastAsia="Calibri"/>
                <w:lang w:val="en-US"/>
              </w:rPr>
              <w:t>taisyklių</w:t>
            </w:r>
            <w:proofErr w:type="spellEnd"/>
            <w:r>
              <w:rPr>
                <w:rFonts w:eastAsia="Calibri"/>
                <w:lang w:val="en-US"/>
              </w:rPr>
              <w:t xml:space="preserve"> </w:t>
            </w:r>
            <w:proofErr w:type="spellStart"/>
            <w:r>
              <w:rPr>
                <w:rFonts w:eastAsia="Calibri"/>
                <w:lang w:val="en-US"/>
              </w:rPr>
              <w:t>pažeidimo</w:t>
            </w:r>
            <w:proofErr w:type="spellEnd"/>
            <w:r>
              <w:rPr>
                <w:rFonts w:eastAsia="Calibri"/>
                <w:lang w:val="en-US"/>
              </w:rPr>
              <w:t xml:space="preserve">, </w:t>
            </w:r>
            <w:proofErr w:type="spellStart"/>
            <w:r>
              <w:rPr>
                <w:rFonts w:eastAsia="Calibri"/>
                <w:lang w:val="en-US"/>
              </w:rPr>
              <w:t>etikos</w:t>
            </w:r>
            <w:proofErr w:type="spellEnd"/>
            <w:r>
              <w:rPr>
                <w:rFonts w:eastAsia="Calibri"/>
                <w:lang w:val="en-US"/>
              </w:rPr>
              <w:t xml:space="preserve"> </w:t>
            </w:r>
            <w:proofErr w:type="spellStart"/>
            <w:r>
              <w:rPr>
                <w:rFonts w:eastAsia="Calibri"/>
                <w:lang w:val="en-US"/>
              </w:rPr>
              <w:t>taisyklių</w:t>
            </w:r>
            <w:proofErr w:type="spellEnd"/>
            <w:r>
              <w:rPr>
                <w:rFonts w:eastAsia="Calibri"/>
                <w:lang w:val="en-US"/>
              </w:rPr>
              <w:t xml:space="preserve"> </w:t>
            </w:r>
            <w:proofErr w:type="spellStart"/>
            <w:r>
              <w:rPr>
                <w:rFonts w:eastAsia="Calibri"/>
                <w:lang w:val="en-US"/>
              </w:rPr>
              <w:t>nuostatų</w:t>
            </w:r>
            <w:proofErr w:type="spellEnd"/>
            <w:r>
              <w:rPr>
                <w:rFonts w:eastAsia="Calibri"/>
                <w:lang w:val="en-US"/>
              </w:rPr>
              <w:t xml:space="preserve"> </w:t>
            </w:r>
            <w:proofErr w:type="spellStart"/>
            <w:r>
              <w:rPr>
                <w:rFonts w:eastAsia="Calibri"/>
                <w:lang w:val="en-US"/>
              </w:rPr>
              <w:t>laikymosi</w:t>
            </w:r>
            <w:proofErr w:type="spellEnd"/>
            <w:r>
              <w:rPr>
                <w:rFonts w:eastAsia="Calibri"/>
                <w:lang w:val="en-US"/>
              </w:rPr>
              <w:t xml:space="preserve"> </w:t>
            </w:r>
            <w:proofErr w:type="spellStart"/>
            <w:r>
              <w:rPr>
                <w:rFonts w:eastAsia="Calibri"/>
                <w:lang w:val="en-US"/>
              </w:rPr>
              <w:t>kontrolės</w:t>
            </w:r>
            <w:proofErr w:type="spellEnd"/>
            <w:r>
              <w:rPr>
                <w:rFonts w:eastAsia="Calibri"/>
                <w:lang w:val="en-US"/>
              </w:rPr>
              <w:t xml:space="preserve"> </w:t>
            </w:r>
            <w:proofErr w:type="spellStart"/>
            <w:r>
              <w:rPr>
                <w:rFonts w:eastAsia="Calibri"/>
                <w:lang w:val="en-US"/>
              </w:rPr>
              <w:t>etikos</w:t>
            </w:r>
            <w:proofErr w:type="spellEnd"/>
            <w:r>
              <w:rPr>
                <w:rFonts w:eastAsia="Calibri"/>
                <w:lang w:val="en-US"/>
              </w:rPr>
              <w:t xml:space="preserve"> </w:t>
            </w:r>
            <w:proofErr w:type="spellStart"/>
            <w:r>
              <w:rPr>
                <w:rFonts w:eastAsia="Calibri"/>
                <w:lang w:val="en-US"/>
              </w:rPr>
              <w:t>komisijos</w:t>
            </w:r>
            <w:proofErr w:type="spellEnd"/>
            <w:r>
              <w:rPr>
                <w:rFonts w:eastAsia="Calibri"/>
                <w:lang w:val="en-US"/>
              </w:rPr>
              <w:t xml:space="preserve"> </w:t>
            </w:r>
            <w:proofErr w:type="spellStart"/>
            <w:r>
              <w:rPr>
                <w:rFonts w:eastAsia="Calibri"/>
                <w:lang w:val="en-US"/>
              </w:rPr>
              <w:t>posėdžiuose</w:t>
            </w:r>
            <w:proofErr w:type="spellEnd"/>
            <w:r>
              <w:rPr>
                <w:rFonts w:eastAsia="Calibri"/>
                <w:lang w:val="en-US"/>
              </w:rPr>
              <w:t xml:space="preserve"> </w:t>
            </w:r>
            <w:proofErr w:type="spellStart"/>
            <w:r>
              <w:rPr>
                <w:rFonts w:eastAsia="Calibri"/>
                <w:lang w:val="en-US"/>
              </w:rPr>
              <w:t>priimtų</w:t>
            </w:r>
            <w:proofErr w:type="spellEnd"/>
            <w:r>
              <w:rPr>
                <w:rFonts w:eastAsia="Calibri"/>
                <w:lang w:val="en-US"/>
              </w:rPr>
              <w:t xml:space="preserve"> </w:t>
            </w:r>
            <w:proofErr w:type="spellStart"/>
            <w:r>
              <w:rPr>
                <w:rFonts w:eastAsia="Calibri"/>
                <w:lang w:val="en-US"/>
              </w:rPr>
              <w:t>sprendimų</w:t>
            </w:r>
            <w:proofErr w:type="spellEnd"/>
            <w:r>
              <w:rPr>
                <w:rFonts w:eastAsia="Calibri"/>
                <w:lang w:val="en-US"/>
              </w:rPr>
              <w:t xml:space="preserve"> </w:t>
            </w:r>
            <w:proofErr w:type="spellStart"/>
            <w:r>
              <w:rPr>
                <w:rFonts w:eastAsia="Calibri"/>
                <w:lang w:val="en-US"/>
              </w:rPr>
              <w:t>ir</w:t>
            </w:r>
            <w:proofErr w:type="spellEnd"/>
            <w:r>
              <w:rPr>
                <w:rFonts w:eastAsia="Calibri"/>
                <w:lang w:val="en-US"/>
              </w:rPr>
              <w:t xml:space="preserve"> tai </w:t>
            </w:r>
            <w:proofErr w:type="spellStart"/>
            <w:r>
              <w:rPr>
                <w:rFonts w:eastAsia="Calibri"/>
                <w:lang w:val="en-US"/>
              </w:rPr>
              <w:t>paviešinti</w:t>
            </w:r>
            <w:proofErr w:type="spellEnd"/>
            <w:r>
              <w:rPr>
                <w:rFonts w:eastAsia="Calibri"/>
                <w:lang w:val="en-US"/>
              </w:rPr>
              <w:t xml:space="preserve"> </w:t>
            </w:r>
            <w:proofErr w:type="spellStart"/>
            <w:r>
              <w:rPr>
                <w:rFonts w:eastAsia="Calibri"/>
                <w:lang w:val="en-US"/>
              </w:rPr>
              <w:t>įstaigos</w:t>
            </w:r>
            <w:proofErr w:type="spellEnd"/>
            <w:r>
              <w:rPr>
                <w:rFonts w:eastAsia="Calibri"/>
                <w:lang w:val="en-US"/>
              </w:rPr>
              <w:t xml:space="preserve"> </w:t>
            </w:r>
            <w:proofErr w:type="spellStart"/>
            <w:r>
              <w:rPr>
                <w:rFonts w:eastAsia="Calibri"/>
                <w:lang w:val="en-US"/>
              </w:rPr>
              <w:t>interneto</w:t>
            </w:r>
            <w:proofErr w:type="spellEnd"/>
            <w:r>
              <w:rPr>
                <w:rFonts w:eastAsia="Calibri"/>
                <w:lang w:val="en-US"/>
              </w:rPr>
              <w:t xml:space="preserve"> </w:t>
            </w:r>
            <w:proofErr w:type="spellStart"/>
            <w:r>
              <w:rPr>
                <w:rFonts w:eastAsia="Calibri"/>
                <w:lang w:val="en-US"/>
              </w:rPr>
              <w:t>puslapyje</w:t>
            </w:r>
            <w:proofErr w:type="spellEnd"/>
            <w:r>
              <w:rPr>
                <w:rFonts w:eastAsia="Calibri"/>
                <w:lang w:val="en-US"/>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1C5164" w14:textId="77777777" w:rsidR="005C438E" w:rsidRDefault="00D15112">
            <w:pPr>
              <w:pStyle w:val="TableParagraph"/>
              <w:ind w:left="0" w:right="142"/>
              <w:jc w:val="both"/>
              <w:rPr>
                <w:rFonts w:eastAsia="Calibri"/>
                <w:color w:val="000000"/>
                <w:lang w:val="en-US"/>
              </w:rPr>
            </w:pPr>
            <w:proofErr w:type="spellStart"/>
            <w:r>
              <w:rPr>
                <w:rFonts w:eastAsia="Calibri"/>
                <w:color w:val="000000"/>
                <w:lang w:val="en-US"/>
              </w:rPr>
              <w:t>Medicinos</w:t>
            </w:r>
            <w:proofErr w:type="spellEnd"/>
            <w:r>
              <w:rPr>
                <w:rFonts w:eastAsia="Calibri"/>
                <w:color w:val="000000"/>
                <w:lang w:val="en-US"/>
              </w:rPr>
              <w:t xml:space="preserve"> </w:t>
            </w:r>
            <w:proofErr w:type="spellStart"/>
            <w:r>
              <w:rPr>
                <w:rFonts w:eastAsia="Calibri"/>
                <w:color w:val="000000"/>
                <w:lang w:val="en-US"/>
              </w:rPr>
              <w:t>etikos</w:t>
            </w:r>
            <w:proofErr w:type="spellEnd"/>
            <w:r>
              <w:rPr>
                <w:rFonts w:eastAsia="Calibri"/>
                <w:color w:val="000000"/>
                <w:lang w:val="en-US"/>
              </w:rPr>
              <w:t xml:space="preserve"> </w:t>
            </w:r>
            <w:proofErr w:type="spellStart"/>
            <w:r>
              <w:rPr>
                <w:rFonts w:eastAsia="Calibri"/>
                <w:color w:val="000000"/>
                <w:lang w:val="en-US"/>
              </w:rPr>
              <w:t>komisijos</w:t>
            </w:r>
            <w:proofErr w:type="spellEnd"/>
            <w:r>
              <w:rPr>
                <w:rFonts w:eastAsia="Calibri"/>
                <w:color w:val="000000"/>
                <w:lang w:val="en-US"/>
              </w:rPr>
              <w:t xml:space="preserve"> </w:t>
            </w:r>
            <w:proofErr w:type="spellStart"/>
            <w:r>
              <w:rPr>
                <w:rFonts w:eastAsia="Calibri"/>
                <w:color w:val="000000"/>
                <w:lang w:val="en-US"/>
              </w:rPr>
              <w:t>pirmininkas</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6B2D5E" w14:textId="77777777" w:rsidR="005C438E" w:rsidRDefault="00D15112">
            <w:pPr>
              <w:pStyle w:val="TableParagraph"/>
              <w:spacing w:line="275" w:lineRule="exact"/>
              <w:rPr>
                <w:rFonts w:eastAsia="Calibri"/>
                <w:color w:val="000000"/>
                <w:lang w:val="en-US"/>
              </w:rPr>
            </w:pPr>
            <w:proofErr w:type="spellStart"/>
            <w:r>
              <w:rPr>
                <w:rFonts w:eastAsia="Calibri"/>
                <w:color w:val="000000"/>
                <w:lang w:val="en-US"/>
              </w:rPr>
              <w:t>Vieną</w:t>
            </w:r>
            <w:proofErr w:type="spellEnd"/>
            <w:r>
              <w:rPr>
                <w:rFonts w:eastAsia="Calibri"/>
                <w:color w:val="000000"/>
                <w:lang w:val="en-US"/>
              </w:rPr>
              <w:t xml:space="preserve"> </w:t>
            </w:r>
            <w:proofErr w:type="spellStart"/>
            <w:r>
              <w:rPr>
                <w:rFonts w:eastAsia="Calibri"/>
                <w:color w:val="000000"/>
                <w:lang w:val="en-US"/>
              </w:rPr>
              <w:t>kartą</w:t>
            </w:r>
            <w:proofErr w:type="spellEnd"/>
            <w:r>
              <w:rPr>
                <w:rFonts w:eastAsia="Calibri"/>
                <w:color w:val="000000"/>
                <w:lang w:val="en-US"/>
              </w:rPr>
              <w:t xml:space="preserve"> per </w:t>
            </w:r>
            <w:proofErr w:type="spellStart"/>
            <w:r>
              <w:rPr>
                <w:rFonts w:eastAsia="Calibri"/>
                <w:color w:val="000000"/>
                <w:lang w:val="en-US"/>
              </w:rPr>
              <w:t>metus</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81FED" w14:textId="77777777" w:rsidR="005C438E" w:rsidRDefault="00D15112">
            <w:pPr>
              <w:pStyle w:val="TableParagraph"/>
              <w:ind w:left="109" w:right="96"/>
              <w:jc w:val="both"/>
              <w:rPr>
                <w:rFonts w:eastAsia="Calibri"/>
                <w:color w:val="000000"/>
                <w:lang w:val="en-US"/>
              </w:rPr>
            </w:pPr>
            <w:proofErr w:type="spellStart"/>
            <w:r>
              <w:rPr>
                <w:rFonts w:eastAsia="Calibri"/>
                <w:color w:val="000000"/>
                <w:lang w:val="en-US"/>
              </w:rPr>
              <w:t>Kalendoriniams</w:t>
            </w:r>
            <w:proofErr w:type="spellEnd"/>
            <w:r>
              <w:rPr>
                <w:rFonts w:eastAsia="Calibri"/>
                <w:color w:val="000000"/>
                <w:lang w:val="en-US"/>
              </w:rPr>
              <w:t xml:space="preserve"> </w:t>
            </w:r>
            <w:proofErr w:type="spellStart"/>
            <w:r>
              <w:rPr>
                <w:rFonts w:eastAsia="Calibri"/>
                <w:color w:val="000000"/>
                <w:lang w:val="en-US"/>
              </w:rPr>
              <w:t>metams</w:t>
            </w:r>
            <w:proofErr w:type="spellEnd"/>
            <w:r>
              <w:rPr>
                <w:rFonts w:eastAsia="Calibri"/>
                <w:color w:val="000000"/>
                <w:lang w:val="en-US"/>
              </w:rPr>
              <w:t xml:space="preserve"> </w:t>
            </w:r>
            <w:proofErr w:type="spellStart"/>
            <w:r>
              <w:rPr>
                <w:rFonts w:eastAsia="Calibri"/>
                <w:color w:val="000000"/>
                <w:lang w:val="en-US"/>
              </w:rPr>
              <w:t>pasibaigus</w:t>
            </w:r>
            <w:proofErr w:type="spellEnd"/>
            <w:r>
              <w:rPr>
                <w:rFonts w:eastAsia="Calibri"/>
                <w:color w:val="000000"/>
                <w:lang w:val="en-US"/>
              </w:rPr>
              <w:t xml:space="preserve"> </w:t>
            </w:r>
            <w:proofErr w:type="spellStart"/>
            <w:r>
              <w:rPr>
                <w:rFonts w:eastAsia="Calibri"/>
                <w:color w:val="000000"/>
                <w:lang w:val="en-US"/>
              </w:rPr>
              <w:t>sekančių</w:t>
            </w:r>
            <w:proofErr w:type="spellEnd"/>
            <w:r>
              <w:rPr>
                <w:rFonts w:eastAsia="Calibri"/>
                <w:color w:val="000000"/>
                <w:lang w:val="en-US"/>
              </w:rPr>
              <w:t xml:space="preserve"> </w:t>
            </w:r>
            <w:proofErr w:type="spellStart"/>
            <w:r>
              <w:rPr>
                <w:rFonts w:eastAsia="Calibri"/>
                <w:color w:val="000000"/>
                <w:lang w:val="en-US"/>
              </w:rPr>
              <w:t>metų</w:t>
            </w:r>
            <w:proofErr w:type="spellEnd"/>
            <w:r>
              <w:rPr>
                <w:rFonts w:eastAsia="Calibri"/>
                <w:color w:val="000000"/>
                <w:lang w:val="en-US"/>
              </w:rPr>
              <w:t xml:space="preserve"> </w:t>
            </w:r>
            <w:proofErr w:type="spellStart"/>
            <w:r>
              <w:rPr>
                <w:rFonts w:eastAsia="Calibri"/>
                <w:color w:val="000000"/>
                <w:lang w:val="en-US"/>
              </w:rPr>
              <w:t>pirmą</w:t>
            </w:r>
            <w:proofErr w:type="spellEnd"/>
            <w:r>
              <w:rPr>
                <w:rFonts w:eastAsia="Calibri"/>
                <w:color w:val="000000"/>
                <w:lang w:val="en-US"/>
              </w:rPr>
              <w:t xml:space="preserve"> </w:t>
            </w:r>
            <w:proofErr w:type="spellStart"/>
            <w:r>
              <w:rPr>
                <w:rFonts w:eastAsia="Calibri"/>
                <w:color w:val="000000"/>
                <w:lang w:val="en-US"/>
              </w:rPr>
              <w:t>mėnesį</w:t>
            </w:r>
            <w:proofErr w:type="spellEnd"/>
            <w:r>
              <w:rPr>
                <w:rFonts w:eastAsia="Calibri"/>
                <w:color w:val="000000"/>
                <w:lang w:val="en-US"/>
              </w:rPr>
              <w:t xml:space="preserve"> internet </w:t>
            </w:r>
            <w:proofErr w:type="spellStart"/>
            <w:r>
              <w:rPr>
                <w:rFonts w:eastAsia="Calibri"/>
                <w:color w:val="000000"/>
                <w:lang w:val="en-US"/>
              </w:rPr>
              <w:t>svatainėje</w:t>
            </w:r>
            <w:proofErr w:type="spellEnd"/>
            <w:r>
              <w:rPr>
                <w:rFonts w:eastAsia="Calibri"/>
                <w:color w:val="000000"/>
                <w:lang w:val="en-US"/>
              </w:rPr>
              <w:t xml:space="preserve"> </w:t>
            </w:r>
            <w:proofErr w:type="spellStart"/>
            <w:r>
              <w:rPr>
                <w:rFonts w:eastAsia="Calibri"/>
                <w:color w:val="000000"/>
                <w:lang w:val="en-US"/>
              </w:rPr>
              <w:t>paviešinta</w:t>
            </w:r>
            <w:proofErr w:type="spellEnd"/>
            <w:r>
              <w:rPr>
                <w:rFonts w:eastAsia="Calibri"/>
                <w:color w:val="000000"/>
                <w:lang w:val="en-US"/>
              </w:rPr>
              <w:t xml:space="preserve"> </w:t>
            </w:r>
            <w:proofErr w:type="spellStart"/>
            <w:r>
              <w:rPr>
                <w:rFonts w:eastAsia="Calibri"/>
                <w:color w:val="000000"/>
                <w:lang w:val="en-US"/>
              </w:rPr>
              <w:t>nuasmeninta</w:t>
            </w:r>
            <w:proofErr w:type="spellEnd"/>
            <w:r>
              <w:rPr>
                <w:rFonts w:eastAsia="Calibri"/>
                <w:color w:val="000000"/>
                <w:lang w:val="en-US"/>
              </w:rPr>
              <w:t xml:space="preserve"> </w:t>
            </w:r>
            <w:proofErr w:type="spellStart"/>
            <w:r>
              <w:rPr>
                <w:rFonts w:eastAsia="Calibri"/>
                <w:color w:val="000000"/>
                <w:lang w:val="en-US"/>
              </w:rPr>
              <w:t>praėjusių</w:t>
            </w:r>
            <w:proofErr w:type="spellEnd"/>
            <w:r>
              <w:rPr>
                <w:rFonts w:eastAsia="Calibri"/>
                <w:color w:val="000000"/>
                <w:lang w:val="en-US"/>
              </w:rPr>
              <w:t xml:space="preserve"> </w:t>
            </w:r>
            <w:proofErr w:type="spellStart"/>
            <w:r>
              <w:rPr>
                <w:rFonts w:eastAsia="Calibri"/>
                <w:color w:val="000000"/>
                <w:lang w:val="en-US"/>
              </w:rPr>
              <w:t>kalendorinių</w:t>
            </w:r>
            <w:proofErr w:type="spellEnd"/>
            <w:r>
              <w:rPr>
                <w:rFonts w:eastAsia="Calibri"/>
                <w:color w:val="000000"/>
                <w:lang w:val="en-US"/>
              </w:rPr>
              <w:t xml:space="preserve"> </w:t>
            </w:r>
            <w:proofErr w:type="spellStart"/>
            <w:r>
              <w:rPr>
                <w:rFonts w:eastAsia="Calibri"/>
                <w:color w:val="000000"/>
                <w:lang w:val="en-US"/>
              </w:rPr>
              <w:t>metų</w:t>
            </w:r>
            <w:proofErr w:type="spellEnd"/>
            <w:r>
              <w:rPr>
                <w:rFonts w:eastAsia="Calibri"/>
                <w:color w:val="000000"/>
                <w:lang w:val="en-US"/>
              </w:rPr>
              <w:t xml:space="preserve"> </w:t>
            </w:r>
            <w:proofErr w:type="spellStart"/>
            <w:r>
              <w:rPr>
                <w:rFonts w:eastAsia="Calibri"/>
                <w:color w:val="000000"/>
                <w:lang w:val="en-US"/>
              </w:rPr>
              <w:t>ataskaita</w:t>
            </w:r>
            <w:proofErr w:type="spellEnd"/>
            <w:r>
              <w:rPr>
                <w:rFonts w:eastAsia="Calibri"/>
                <w:color w:val="000000"/>
                <w:lang w:val="en-US"/>
              </w:rPr>
              <w:t xml:space="preserve"> </w:t>
            </w:r>
            <w:proofErr w:type="spellStart"/>
            <w:r>
              <w:rPr>
                <w:rFonts w:eastAsia="Calibri"/>
                <w:color w:val="000000"/>
                <w:lang w:val="en-US"/>
              </w:rPr>
              <w:t>apie</w:t>
            </w:r>
            <w:proofErr w:type="spellEnd"/>
            <w:r>
              <w:rPr>
                <w:rFonts w:eastAsia="Calibri"/>
                <w:color w:val="000000"/>
                <w:lang w:val="en-US"/>
              </w:rPr>
              <w:t xml:space="preserve"> </w:t>
            </w:r>
            <w:proofErr w:type="spellStart"/>
            <w:r>
              <w:rPr>
                <w:rFonts w:eastAsia="Calibri"/>
                <w:color w:val="000000"/>
                <w:lang w:val="en-US"/>
              </w:rPr>
              <w:t>įstaigoje</w:t>
            </w:r>
            <w:proofErr w:type="spellEnd"/>
            <w:r>
              <w:rPr>
                <w:rFonts w:eastAsia="Calibri"/>
                <w:color w:val="000000"/>
                <w:lang w:val="en-US"/>
              </w:rPr>
              <w:t xml:space="preserve"> </w:t>
            </w:r>
            <w:proofErr w:type="spellStart"/>
            <w:r>
              <w:rPr>
                <w:rFonts w:eastAsia="Calibri"/>
                <w:color w:val="000000"/>
                <w:lang w:val="en-US"/>
              </w:rPr>
              <w:t>veikainčios</w:t>
            </w:r>
            <w:proofErr w:type="spellEnd"/>
            <w:r>
              <w:rPr>
                <w:rFonts w:eastAsia="Calibri"/>
                <w:color w:val="000000"/>
                <w:lang w:val="en-US"/>
              </w:rPr>
              <w:t xml:space="preserve"> </w:t>
            </w:r>
            <w:proofErr w:type="spellStart"/>
            <w:r>
              <w:rPr>
                <w:rFonts w:eastAsia="Calibri"/>
                <w:color w:val="000000"/>
                <w:lang w:val="en-US"/>
              </w:rPr>
              <w:t>etikos</w:t>
            </w:r>
            <w:proofErr w:type="spellEnd"/>
            <w:r>
              <w:rPr>
                <w:rFonts w:eastAsia="Calibri"/>
                <w:color w:val="000000"/>
                <w:lang w:val="en-US"/>
              </w:rPr>
              <w:t xml:space="preserve"> </w:t>
            </w:r>
            <w:proofErr w:type="spellStart"/>
            <w:r>
              <w:rPr>
                <w:rFonts w:eastAsia="Calibri"/>
                <w:color w:val="000000"/>
                <w:lang w:val="en-US"/>
              </w:rPr>
              <w:t>komisijos</w:t>
            </w:r>
            <w:proofErr w:type="spellEnd"/>
            <w:r>
              <w:rPr>
                <w:rFonts w:eastAsia="Calibri"/>
                <w:color w:val="000000"/>
                <w:lang w:val="en-US"/>
              </w:rPr>
              <w:t xml:space="preserve"> </w:t>
            </w:r>
            <w:proofErr w:type="spellStart"/>
            <w:r>
              <w:rPr>
                <w:rFonts w:eastAsia="Calibri"/>
                <w:color w:val="000000"/>
                <w:lang w:val="en-US"/>
              </w:rPr>
              <w:t>darbą</w:t>
            </w:r>
            <w:proofErr w:type="spellEnd"/>
            <w:r>
              <w:rPr>
                <w:rFonts w:eastAsia="Calibri"/>
                <w:color w:val="000000"/>
                <w:lang w:val="en-US"/>
              </w:rPr>
              <w:t xml:space="preserve">. </w:t>
            </w:r>
          </w:p>
        </w:tc>
      </w:tr>
      <w:tr w:rsidR="005C438E" w14:paraId="215DFA24" w14:textId="77777777">
        <w:tblPrEx>
          <w:tblCellMar>
            <w:top w:w="0" w:type="dxa"/>
            <w:bottom w:w="0" w:type="dxa"/>
          </w:tblCellMar>
        </w:tblPrEx>
        <w:trPr>
          <w:trHeight w:val="1403"/>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70F86F" w14:textId="77777777" w:rsidR="005C438E" w:rsidRDefault="00D15112">
            <w:pPr>
              <w:pStyle w:val="TableParagraph"/>
              <w:spacing w:line="275" w:lineRule="exact"/>
              <w:ind w:left="0" w:right="-15"/>
              <w:jc w:val="center"/>
              <w:rPr>
                <w:rFonts w:ascii="Calibri" w:eastAsia="Calibri" w:hAnsi="Calibri"/>
                <w:color w:val="000000"/>
                <w:sz w:val="24"/>
                <w:lang w:val="en-US"/>
              </w:rPr>
            </w:pPr>
            <w:r>
              <w:rPr>
                <w:rFonts w:ascii="Calibri" w:eastAsia="Calibri" w:hAnsi="Calibri"/>
                <w:color w:val="000000"/>
                <w:sz w:val="24"/>
                <w:lang w:val="en-US"/>
              </w:rPr>
              <w:t>9.</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F7A16E" w14:textId="77777777" w:rsidR="005C438E" w:rsidRDefault="00D15112">
            <w:pPr>
              <w:pStyle w:val="TableParagraph"/>
              <w:ind w:right="550" w:firstLine="36"/>
            </w:pPr>
            <w:proofErr w:type="spellStart"/>
            <w:r>
              <w:rPr>
                <w:rFonts w:eastAsia="Calibri"/>
                <w:lang w:val="en-US"/>
              </w:rPr>
              <w:t>Pildyti</w:t>
            </w:r>
            <w:proofErr w:type="spellEnd"/>
            <w:r>
              <w:rPr>
                <w:rFonts w:eastAsia="Calibri"/>
                <w:spacing w:val="-6"/>
                <w:lang w:val="en-US"/>
              </w:rPr>
              <w:t xml:space="preserve"> </w:t>
            </w:r>
            <w:proofErr w:type="spellStart"/>
            <w:r>
              <w:rPr>
                <w:rFonts w:eastAsia="Calibri"/>
                <w:lang w:val="en-US"/>
              </w:rPr>
              <w:t>informaciją</w:t>
            </w:r>
            <w:proofErr w:type="spellEnd"/>
            <w:r>
              <w:rPr>
                <w:rFonts w:eastAsia="Calibri"/>
                <w:spacing w:val="-7"/>
                <w:lang w:val="en-US"/>
              </w:rPr>
              <w:t xml:space="preserve"> </w:t>
            </w:r>
            <w:proofErr w:type="spellStart"/>
            <w:r>
              <w:rPr>
                <w:rFonts w:eastAsia="Calibri"/>
                <w:lang w:val="en-US"/>
              </w:rPr>
              <w:t>apie</w:t>
            </w:r>
            <w:proofErr w:type="spellEnd"/>
            <w:r>
              <w:rPr>
                <w:rFonts w:eastAsia="Calibri"/>
                <w:spacing w:val="-5"/>
                <w:lang w:val="en-US"/>
              </w:rPr>
              <w:t xml:space="preserve"> </w:t>
            </w:r>
            <w:proofErr w:type="spellStart"/>
            <w:r>
              <w:rPr>
                <w:rFonts w:eastAsia="Calibri"/>
                <w:lang w:val="en-US"/>
              </w:rPr>
              <w:t>pacientams</w:t>
            </w:r>
            <w:proofErr w:type="spellEnd"/>
            <w:r>
              <w:rPr>
                <w:rFonts w:eastAsia="Calibri"/>
                <w:spacing w:val="-57"/>
                <w:lang w:val="en-US"/>
              </w:rPr>
              <w:t xml:space="preserve"> </w:t>
            </w:r>
            <w:proofErr w:type="spellStart"/>
            <w:r>
              <w:rPr>
                <w:rFonts w:eastAsia="Calibri"/>
                <w:lang w:val="en-US"/>
              </w:rPr>
              <w:t>suteiktas</w:t>
            </w:r>
            <w:proofErr w:type="spellEnd"/>
            <w:r>
              <w:rPr>
                <w:rFonts w:eastAsia="Calibri"/>
                <w:spacing w:val="-2"/>
                <w:lang w:val="en-US"/>
              </w:rPr>
              <w:t xml:space="preserve"> </w:t>
            </w:r>
            <w:proofErr w:type="spellStart"/>
            <w:r>
              <w:rPr>
                <w:rFonts w:eastAsia="Calibri"/>
                <w:lang w:val="en-US"/>
              </w:rPr>
              <w:t>mokamas</w:t>
            </w:r>
            <w:proofErr w:type="spellEnd"/>
            <w:r>
              <w:rPr>
                <w:rFonts w:eastAsia="Calibri"/>
                <w:spacing w:val="-1"/>
                <w:lang w:val="en-US"/>
              </w:rPr>
              <w:t xml:space="preserve"> </w:t>
            </w:r>
            <w:proofErr w:type="spellStart"/>
            <w:r>
              <w:rPr>
                <w:rFonts w:eastAsia="Calibri"/>
                <w:lang w:val="en-US"/>
              </w:rPr>
              <w:t>paslaugas</w:t>
            </w:r>
            <w:proofErr w:type="spellEnd"/>
          </w:p>
          <w:p w14:paraId="70F8AA09" w14:textId="77777777" w:rsidR="005C438E" w:rsidRDefault="00D15112">
            <w:pPr>
              <w:pStyle w:val="TableParagraph"/>
              <w:ind w:right="328"/>
            </w:pPr>
            <w:r>
              <w:rPr>
                <w:rFonts w:eastAsia="Calibri"/>
                <w:lang w:val="en-US"/>
              </w:rPr>
              <w:t>025/a-LK</w:t>
            </w:r>
            <w:r>
              <w:rPr>
                <w:rFonts w:eastAsia="Calibri"/>
                <w:spacing w:val="-1"/>
                <w:lang w:val="en-US"/>
              </w:rPr>
              <w:t xml:space="preserve"> </w:t>
            </w:r>
            <w:r>
              <w:rPr>
                <w:rFonts w:eastAsia="Calibri"/>
                <w:lang w:val="en-US"/>
              </w:rPr>
              <w:t>„</w:t>
            </w:r>
            <w:proofErr w:type="spellStart"/>
            <w:r>
              <w:rPr>
                <w:rFonts w:eastAsia="Calibri"/>
                <w:lang w:val="en-US"/>
              </w:rPr>
              <w:t>Asmens</w:t>
            </w:r>
            <w:proofErr w:type="spellEnd"/>
          </w:p>
          <w:p w14:paraId="0EA01A81" w14:textId="77777777" w:rsidR="005C438E" w:rsidRDefault="00D15112">
            <w:pPr>
              <w:pStyle w:val="TableParagraph"/>
              <w:spacing w:line="257" w:lineRule="exact"/>
            </w:pPr>
            <w:proofErr w:type="spellStart"/>
            <w:r>
              <w:rPr>
                <w:rFonts w:eastAsia="Calibri"/>
                <w:lang w:val="en-US"/>
              </w:rPr>
              <w:t>ambulatorinio</w:t>
            </w:r>
            <w:proofErr w:type="spellEnd"/>
            <w:r>
              <w:rPr>
                <w:rFonts w:eastAsia="Calibri"/>
                <w:spacing w:val="-2"/>
                <w:lang w:val="en-US"/>
              </w:rPr>
              <w:t xml:space="preserve"> </w:t>
            </w:r>
            <w:proofErr w:type="spellStart"/>
            <w:r>
              <w:rPr>
                <w:rFonts w:eastAsia="Calibri"/>
                <w:lang w:val="en-US"/>
              </w:rPr>
              <w:t>gydymo</w:t>
            </w:r>
            <w:proofErr w:type="spellEnd"/>
            <w:r>
              <w:rPr>
                <w:rFonts w:eastAsia="Calibri"/>
                <w:spacing w:val="-2"/>
                <w:lang w:val="en-US"/>
              </w:rPr>
              <w:t xml:space="preserve"> </w:t>
            </w:r>
            <w:proofErr w:type="spellStart"/>
            <w:r>
              <w:rPr>
                <w:rFonts w:eastAsia="Calibri"/>
                <w:lang w:val="en-US"/>
              </w:rPr>
              <w:t>statistinė</w:t>
            </w:r>
            <w:proofErr w:type="spellEnd"/>
            <w:r>
              <w:rPr>
                <w:rFonts w:eastAsia="Calibri"/>
                <w:spacing w:val="-3"/>
                <w:lang w:val="en-US"/>
              </w:rPr>
              <w:t xml:space="preserve"> </w:t>
            </w:r>
            <w:proofErr w:type="spellStart"/>
            <w:r>
              <w:rPr>
                <w:rFonts w:eastAsia="Calibri"/>
                <w:lang w:val="en-US"/>
              </w:rPr>
              <w:t>kortelė</w:t>
            </w:r>
            <w:proofErr w:type="spellEnd"/>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257B64" w14:textId="77777777" w:rsidR="005C438E" w:rsidRDefault="00D15112">
            <w:pPr>
              <w:pStyle w:val="TableParagraph"/>
              <w:ind w:left="136" w:right="139"/>
              <w:rPr>
                <w:rFonts w:eastAsia="Calibri"/>
                <w:color w:val="000000"/>
                <w:lang w:val="en-US"/>
              </w:rPr>
            </w:pPr>
            <w:proofErr w:type="spellStart"/>
            <w:r>
              <w:rPr>
                <w:rFonts w:eastAsia="Calibri"/>
                <w:color w:val="000000"/>
                <w:lang w:val="en-US"/>
              </w:rPr>
              <w:t>Sveikatos</w:t>
            </w:r>
            <w:proofErr w:type="spellEnd"/>
            <w:r>
              <w:rPr>
                <w:rFonts w:eastAsia="Calibri"/>
                <w:color w:val="000000"/>
                <w:lang w:val="en-US"/>
              </w:rPr>
              <w:t xml:space="preserve"> </w:t>
            </w:r>
            <w:proofErr w:type="spellStart"/>
            <w:r>
              <w:rPr>
                <w:rFonts w:eastAsia="Calibri"/>
                <w:color w:val="000000"/>
                <w:lang w:val="en-US"/>
              </w:rPr>
              <w:t>priežiūros</w:t>
            </w:r>
            <w:proofErr w:type="spellEnd"/>
            <w:r>
              <w:rPr>
                <w:rFonts w:eastAsia="Calibri"/>
                <w:color w:val="000000"/>
                <w:lang w:val="en-US"/>
              </w:rPr>
              <w:t xml:space="preserve"> </w:t>
            </w:r>
            <w:proofErr w:type="spellStart"/>
            <w:r>
              <w:rPr>
                <w:rFonts w:eastAsia="Calibri"/>
                <w:color w:val="000000"/>
                <w:lang w:val="en-US"/>
              </w:rPr>
              <w:t>specialistai</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FB6B77" w14:textId="77777777" w:rsidR="005C438E" w:rsidRDefault="00D15112">
            <w:pPr>
              <w:pStyle w:val="TableParagraph"/>
              <w:spacing w:line="275" w:lineRule="exact"/>
              <w:rPr>
                <w:rFonts w:eastAsia="Calibri"/>
                <w:color w:val="000000"/>
                <w:lang w:val="en-US"/>
              </w:rPr>
            </w:pPr>
            <w:proofErr w:type="spellStart"/>
            <w:r>
              <w:rPr>
                <w:rFonts w:eastAsia="Calibri"/>
                <w:color w:val="000000"/>
                <w:lang w:val="en-US"/>
              </w:rPr>
              <w:t>Nuolat</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6A0A8" w14:textId="77777777" w:rsidR="005C438E" w:rsidRDefault="00D15112">
            <w:pPr>
              <w:pStyle w:val="TableParagraph"/>
              <w:tabs>
                <w:tab w:val="left" w:pos="1887"/>
              </w:tabs>
              <w:ind w:left="109" w:right="97"/>
            </w:pPr>
            <w:r>
              <w:rPr>
                <w:rFonts w:eastAsia="Calibri"/>
                <w:color w:val="000000"/>
                <w:lang w:val="en-US"/>
              </w:rPr>
              <w:t xml:space="preserve">100 proc. </w:t>
            </w:r>
            <w:proofErr w:type="spellStart"/>
            <w:r>
              <w:rPr>
                <w:rFonts w:eastAsia="Calibri"/>
                <w:color w:val="000000"/>
                <w:lang w:val="en-US"/>
              </w:rPr>
              <w:t>informacijos</w:t>
            </w:r>
            <w:proofErr w:type="spellEnd"/>
            <w:r>
              <w:rPr>
                <w:rFonts w:eastAsia="Calibri"/>
                <w:color w:val="000000"/>
                <w:spacing w:val="1"/>
                <w:lang w:val="en-US"/>
              </w:rPr>
              <w:t xml:space="preserve"> </w:t>
            </w:r>
            <w:proofErr w:type="spellStart"/>
            <w:r>
              <w:rPr>
                <w:rFonts w:eastAsia="Calibri"/>
                <w:color w:val="000000"/>
                <w:lang w:val="en-US"/>
              </w:rPr>
              <w:t>pildymas</w:t>
            </w:r>
            <w:proofErr w:type="spellEnd"/>
            <w:r>
              <w:rPr>
                <w:rFonts w:eastAsia="Calibri"/>
                <w:color w:val="000000"/>
                <w:spacing w:val="-57"/>
                <w:lang w:val="en-US"/>
              </w:rPr>
              <w:t xml:space="preserve">            </w:t>
            </w:r>
            <w:proofErr w:type="spellStart"/>
            <w:r>
              <w:rPr>
                <w:rFonts w:eastAsia="Calibri"/>
                <w:color w:val="000000"/>
                <w:lang w:val="en-US"/>
              </w:rPr>
              <w:t>statistinėse</w:t>
            </w:r>
            <w:proofErr w:type="spellEnd"/>
            <w:r>
              <w:rPr>
                <w:rFonts w:eastAsia="Calibri"/>
                <w:color w:val="000000"/>
                <w:spacing w:val="1"/>
                <w:lang w:val="en-US"/>
              </w:rPr>
              <w:t xml:space="preserve"> </w:t>
            </w:r>
            <w:proofErr w:type="spellStart"/>
            <w:r>
              <w:rPr>
                <w:rFonts w:eastAsia="Calibri"/>
                <w:color w:val="000000"/>
                <w:lang w:val="en-US"/>
              </w:rPr>
              <w:t>formose</w:t>
            </w:r>
            <w:proofErr w:type="spellEnd"/>
            <w:r>
              <w:rPr>
                <w:rFonts w:eastAsia="Calibri"/>
                <w:color w:val="000000"/>
                <w:spacing w:val="1"/>
                <w:lang w:val="en-US"/>
              </w:rPr>
              <w:t xml:space="preserve"> </w:t>
            </w:r>
            <w:proofErr w:type="spellStart"/>
            <w:r>
              <w:rPr>
                <w:rFonts w:eastAsia="Calibri"/>
                <w:color w:val="000000"/>
                <w:lang w:val="en-US"/>
              </w:rPr>
              <w:t>apie</w:t>
            </w:r>
            <w:proofErr w:type="spellEnd"/>
            <w:r>
              <w:rPr>
                <w:rFonts w:eastAsia="Calibri"/>
                <w:color w:val="000000"/>
                <w:spacing w:val="-57"/>
                <w:lang w:val="en-US"/>
              </w:rPr>
              <w:t xml:space="preserve"> </w:t>
            </w:r>
            <w:proofErr w:type="spellStart"/>
            <w:r>
              <w:rPr>
                <w:rFonts w:eastAsia="Calibri"/>
                <w:color w:val="000000"/>
                <w:lang w:val="en-US"/>
              </w:rPr>
              <w:t>pacientams</w:t>
            </w:r>
            <w:proofErr w:type="spellEnd"/>
            <w:r>
              <w:rPr>
                <w:rFonts w:eastAsia="Calibri"/>
                <w:color w:val="000000"/>
                <w:lang w:val="en-US"/>
              </w:rPr>
              <w:t xml:space="preserve"> </w:t>
            </w:r>
            <w:proofErr w:type="spellStart"/>
            <w:r>
              <w:rPr>
                <w:rFonts w:eastAsia="Calibri"/>
                <w:color w:val="000000"/>
                <w:spacing w:val="-1"/>
                <w:lang w:val="en-US"/>
              </w:rPr>
              <w:t>suteiktas</w:t>
            </w:r>
            <w:proofErr w:type="spellEnd"/>
            <w:r>
              <w:rPr>
                <w:rFonts w:eastAsia="Calibri"/>
                <w:color w:val="000000"/>
                <w:spacing w:val="-58"/>
                <w:lang w:val="en-US"/>
              </w:rPr>
              <w:t xml:space="preserve"> </w:t>
            </w:r>
            <w:proofErr w:type="spellStart"/>
            <w:r>
              <w:rPr>
                <w:rFonts w:eastAsia="Calibri"/>
                <w:color w:val="000000"/>
                <w:lang w:val="en-US"/>
              </w:rPr>
              <w:t>mokamas</w:t>
            </w:r>
            <w:proofErr w:type="spellEnd"/>
            <w:r>
              <w:rPr>
                <w:rFonts w:eastAsia="Calibri"/>
                <w:color w:val="000000"/>
                <w:spacing w:val="-2"/>
                <w:lang w:val="en-US"/>
              </w:rPr>
              <w:t xml:space="preserve"> </w:t>
            </w:r>
            <w:proofErr w:type="spellStart"/>
            <w:r>
              <w:rPr>
                <w:rFonts w:eastAsia="Calibri"/>
                <w:color w:val="000000"/>
                <w:lang w:val="en-US"/>
              </w:rPr>
              <w:t>paslaugas</w:t>
            </w:r>
            <w:proofErr w:type="spellEnd"/>
          </w:p>
        </w:tc>
      </w:tr>
      <w:tr w:rsidR="005C438E" w14:paraId="167E0249" w14:textId="77777777">
        <w:tblPrEx>
          <w:tblCellMar>
            <w:top w:w="0" w:type="dxa"/>
            <w:bottom w:w="0" w:type="dxa"/>
          </w:tblCellMar>
        </w:tblPrEx>
        <w:trPr>
          <w:trHeight w:val="274"/>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51F7E4" w14:textId="77777777" w:rsidR="005C438E" w:rsidRDefault="00D15112">
            <w:pPr>
              <w:pStyle w:val="TableParagraph"/>
              <w:spacing w:line="275" w:lineRule="exact"/>
              <w:ind w:left="0" w:right="-15"/>
              <w:jc w:val="center"/>
              <w:rPr>
                <w:rFonts w:ascii="Calibri" w:eastAsia="Calibri" w:hAnsi="Calibri"/>
                <w:color w:val="000000"/>
                <w:sz w:val="24"/>
                <w:lang w:val="en-US"/>
              </w:rPr>
            </w:pPr>
            <w:r>
              <w:rPr>
                <w:rFonts w:ascii="Calibri" w:eastAsia="Calibri" w:hAnsi="Calibri"/>
                <w:color w:val="000000"/>
                <w:sz w:val="24"/>
                <w:lang w:val="en-US"/>
              </w:rPr>
              <w:t>10.</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9FC43D" w14:textId="77777777" w:rsidR="005C438E" w:rsidRDefault="00D15112">
            <w:pPr>
              <w:pStyle w:val="TableParagraph"/>
              <w:spacing w:line="275" w:lineRule="exact"/>
              <w:ind w:left="144"/>
            </w:pPr>
            <w:proofErr w:type="spellStart"/>
            <w:r>
              <w:rPr>
                <w:rFonts w:eastAsia="Calibri"/>
                <w:lang w:val="en-US"/>
              </w:rPr>
              <w:t>Taikyti</w:t>
            </w:r>
            <w:proofErr w:type="spellEnd"/>
            <w:r>
              <w:rPr>
                <w:rFonts w:eastAsia="Calibri"/>
                <w:spacing w:val="-3"/>
                <w:lang w:val="en-US"/>
              </w:rPr>
              <w:t xml:space="preserve"> </w:t>
            </w:r>
            <w:proofErr w:type="spellStart"/>
            <w:r>
              <w:rPr>
                <w:rFonts w:eastAsia="Calibri"/>
                <w:lang w:val="en-US"/>
              </w:rPr>
              <w:t>įstaigos</w:t>
            </w:r>
            <w:proofErr w:type="spellEnd"/>
            <w:r>
              <w:rPr>
                <w:rFonts w:eastAsia="Calibri"/>
                <w:spacing w:val="-3"/>
                <w:lang w:val="en-US"/>
              </w:rPr>
              <w:t xml:space="preserve"> </w:t>
            </w:r>
            <w:r>
              <w:rPr>
                <w:rFonts w:eastAsia="Calibri"/>
                <w:lang w:val="en-US"/>
              </w:rPr>
              <w:t>paramos</w:t>
            </w:r>
            <w:r>
              <w:rPr>
                <w:rFonts w:eastAsia="Calibri"/>
                <w:spacing w:val="-2"/>
                <w:lang w:val="en-US"/>
              </w:rPr>
              <w:t xml:space="preserve"> </w:t>
            </w:r>
            <w:proofErr w:type="spellStart"/>
            <w:r>
              <w:rPr>
                <w:rFonts w:eastAsia="Calibri"/>
                <w:lang w:val="en-US"/>
              </w:rPr>
              <w:t>gavimo</w:t>
            </w:r>
            <w:proofErr w:type="spellEnd"/>
            <w:r>
              <w:rPr>
                <w:rFonts w:eastAsia="Calibri"/>
                <w:spacing w:val="-2"/>
                <w:lang w:val="en-US"/>
              </w:rPr>
              <w:t xml:space="preserve"> </w:t>
            </w:r>
            <w:proofErr w:type="spellStart"/>
            <w:r>
              <w:rPr>
                <w:rFonts w:eastAsia="Calibri"/>
                <w:lang w:val="en-US"/>
              </w:rPr>
              <w:t>ir</w:t>
            </w:r>
            <w:proofErr w:type="spellEnd"/>
          </w:p>
          <w:p w14:paraId="58382CE7" w14:textId="77777777" w:rsidR="005C438E" w:rsidRDefault="00D15112">
            <w:pPr>
              <w:pStyle w:val="TableParagraph"/>
              <w:ind w:right="181"/>
            </w:pPr>
            <w:proofErr w:type="spellStart"/>
            <w:r>
              <w:rPr>
                <w:rFonts w:eastAsia="Calibri"/>
                <w:lang w:val="en-US"/>
              </w:rPr>
              <w:t>teikimo</w:t>
            </w:r>
            <w:proofErr w:type="spellEnd"/>
            <w:r>
              <w:rPr>
                <w:rFonts w:eastAsia="Calibri"/>
                <w:lang w:val="en-US"/>
              </w:rPr>
              <w:t xml:space="preserve"> </w:t>
            </w:r>
            <w:proofErr w:type="spellStart"/>
            <w:r>
              <w:rPr>
                <w:rFonts w:eastAsia="Calibri"/>
                <w:lang w:val="en-US"/>
              </w:rPr>
              <w:t>apskaitos</w:t>
            </w:r>
            <w:proofErr w:type="spellEnd"/>
            <w:r>
              <w:rPr>
                <w:rFonts w:eastAsia="Calibri"/>
                <w:lang w:val="en-US"/>
              </w:rPr>
              <w:t xml:space="preserve"> </w:t>
            </w:r>
            <w:proofErr w:type="spellStart"/>
            <w:r>
              <w:rPr>
                <w:rFonts w:eastAsia="Calibri"/>
                <w:lang w:val="en-US"/>
              </w:rPr>
              <w:t>ir</w:t>
            </w:r>
            <w:proofErr w:type="spellEnd"/>
            <w:r>
              <w:rPr>
                <w:rFonts w:eastAsia="Calibri"/>
                <w:lang w:val="en-US"/>
              </w:rPr>
              <w:t xml:space="preserve"> </w:t>
            </w:r>
            <w:proofErr w:type="spellStart"/>
            <w:r>
              <w:rPr>
                <w:rFonts w:eastAsia="Calibri"/>
                <w:lang w:val="en-US"/>
              </w:rPr>
              <w:t>viešinimo</w:t>
            </w:r>
            <w:proofErr w:type="spellEnd"/>
            <w:r>
              <w:rPr>
                <w:rFonts w:eastAsia="Calibri"/>
                <w:lang w:val="en-US"/>
              </w:rPr>
              <w:t xml:space="preserve"> </w:t>
            </w:r>
            <w:proofErr w:type="spellStart"/>
            <w:r>
              <w:rPr>
                <w:rFonts w:eastAsia="Calibri"/>
                <w:lang w:val="en-US"/>
              </w:rPr>
              <w:t>sistemą</w:t>
            </w:r>
            <w:proofErr w:type="spellEnd"/>
            <w:r>
              <w:rPr>
                <w:rFonts w:eastAsia="Calibri"/>
                <w:spacing w:val="1"/>
                <w:lang w:val="en-US"/>
              </w:rPr>
              <w:t xml:space="preserve"> </w:t>
            </w:r>
            <w:proofErr w:type="spellStart"/>
            <w:r>
              <w:rPr>
                <w:rFonts w:eastAsia="Calibri"/>
                <w:lang w:val="en-US"/>
              </w:rPr>
              <w:t>pagal</w:t>
            </w:r>
            <w:proofErr w:type="spellEnd"/>
            <w:r>
              <w:rPr>
                <w:rFonts w:eastAsia="Calibri"/>
                <w:lang w:val="en-US"/>
              </w:rPr>
              <w:t xml:space="preserve"> SAM </w:t>
            </w:r>
            <w:proofErr w:type="spellStart"/>
            <w:r>
              <w:rPr>
                <w:rFonts w:eastAsia="Calibri"/>
                <w:lang w:val="en-US"/>
              </w:rPr>
              <w:t>nustatytą</w:t>
            </w:r>
            <w:proofErr w:type="spellEnd"/>
            <w:r>
              <w:rPr>
                <w:rFonts w:eastAsia="Calibri"/>
                <w:lang w:val="en-US"/>
              </w:rPr>
              <w:t xml:space="preserve"> </w:t>
            </w:r>
            <w:proofErr w:type="spellStart"/>
            <w:r>
              <w:rPr>
                <w:rFonts w:eastAsia="Calibri"/>
                <w:lang w:val="en-US"/>
              </w:rPr>
              <w:t>tvarką</w:t>
            </w:r>
            <w:proofErr w:type="spellEnd"/>
            <w:r>
              <w:rPr>
                <w:rFonts w:eastAsia="Calibri"/>
                <w:lang w:val="en-US"/>
              </w:rPr>
              <w:t xml:space="preserve">, </w:t>
            </w:r>
            <w:proofErr w:type="spellStart"/>
            <w:r>
              <w:rPr>
                <w:rFonts w:eastAsia="Calibri"/>
                <w:lang w:val="en-US"/>
              </w:rPr>
              <w:t>patvirtintą</w:t>
            </w:r>
            <w:proofErr w:type="spellEnd"/>
            <w:r>
              <w:rPr>
                <w:rFonts w:eastAsia="Calibri"/>
                <w:spacing w:val="-58"/>
                <w:lang w:val="en-US"/>
              </w:rPr>
              <w:t xml:space="preserve"> </w:t>
            </w:r>
            <w:r>
              <w:rPr>
                <w:rFonts w:eastAsia="Calibri"/>
                <w:lang w:val="en-US"/>
              </w:rPr>
              <w:t xml:space="preserve">Lietuvos </w:t>
            </w:r>
            <w:proofErr w:type="spellStart"/>
            <w:r>
              <w:rPr>
                <w:rFonts w:eastAsia="Calibri"/>
                <w:lang w:val="en-US"/>
              </w:rPr>
              <w:t>Respublikos</w:t>
            </w:r>
            <w:proofErr w:type="spellEnd"/>
            <w:r>
              <w:rPr>
                <w:rFonts w:eastAsia="Calibri"/>
                <w:lang w:val="en-US"/>
              </w:rPr>
              <w:t xml:space="preserve"> </w:t>
            </w:r>
            <w:proofErr w:type="spellStart"/>
            <w:r>
              <w:rPr>
                <w:rFonts w:eastAsia="Calibri"/>
                <w:lang w:val="en-US"/>
              </w:rPr>
              <w:t>sveikatos</w:t>
            </w:r>
            <w:proofErr w:type="spellEnd"/>
            <w:r>
              <w:rPr>
                <w:rFonts w:eastAsia="Calibri"/>
                <w:spacing w:val="1"/>
                <w:lang w:val="en-US"/>
              </w:rPr>
              <w:t xml:space="preserve"> </w:t>
            </w:r>
            <w:proofErr w:type="spellStart"/>
            <w:r>
              <w:rPr>
                <w:rFonts w:eastAsia="Calibri"/>
                <w:lang w:val="en-US"/>
              </w:rPr>
              <w:t>apsaugos</w:t>
            </w:r>
            <w:proofErr w:type="spellEnd"/>
            <w:r>
              <w:rPr>
                <w:rFonts w:eastAsia="Calibri"/>
                <w:lang w:val="en-US"/>
              </w:rPr>
              <w:t xml:space="preserve"> </w:t>
            </w:r>
            <w:proofErr w:type="spellStart"/>
            <w:r>
              <w:rPr>
                <w:rFonts w:eastAsia="Calibri"/>
                <w:lang w:val="en-US"/>
              </w:rPr>
              <w:t>ministro</w:t>
            </w:r>
            <w:proofErr w:type="spellEnd"/>
            <w:r>
              <w:rPr>
                <w:rFonts w:eastAsia="Calibri"/>
                <w:lang w:val="en-US"/>
              </w:rPr>
              <w:t xml:space="preserve"> 2022 m. </w:t>
            </w:r>
            <w:proofErr w:type="spellStart"/>
            <w:r>
              <w:rPr>
                <w:rFonts w:eastAsia="Calibri"/>
                <w:lang w:val="en-US"/>
              </w:rPr>
              <w:t>liepos</w:t>
            </w:r>
            <w:proofErr w:type="spellEnd"/>
            <w:r>
              <w:rPr>
                <w:rFonts w:eastAsia="Calibri"/>
                <w:lang w:val="en-US"/>
              </w:rPr>
              <w:t xml:space="preserve"> </w:t>
            </w:r>
            <w:r>
              <w:rPr>
                <w:rFonts w:eastAsia="Calibri"/>
                <w:color w:val="000000"/>
                <w:lang w:val="en-US"/>
              </w:rPr>
              <w:t>25 d.</w:t>
            </w:r>
            <w:r>
              <w:rPr>
                <w:rFonts w:eastAsia="Calibri"/>
                <w:color w:val="000000"/>
                <w:spacing w:val="-57"/>
                <w:lang w:val="en-US"/>
              </w:rPr>
              <w:t xml:space="preserve"> </w:t>
            </w:r>
            <w:proofErr w:type="spellStart"/>
            <w:r>
              <w:rPr>
                <w:rFonts w:eastAsia="Calibri"/>
                <w:color w:val="000000"/>
                <w:lang w:val="en-US"/>
              </w:rPr>
              <w:t>įsakymu</w:t>
            </w:r>
            <w:proofErr w:type="spellEnd"/>
            <w:r>
              <w:rPr>
                <w:rFonts w:eastAsia="Calibri"/>
                <w:color w:val="000000"/>
                <w:spacing w:val="-1"/>
                <w:lang w:val="en-US"/>
              </w:rPr>
              <w:t xml:space="preserve"> </w:t>
            </w:r>
            <w:r>
              <w:rPr>
                <w:rFonts w:eastAsia="Calibri"/>
                <w:color w:val="000000"/>
                <w:lang w:val="en-US"/>
              </w:rPr>
              <w:t>Nr. V-1270 „</w:t>
            </w:r>
            <w:proofErr w:type="spellStart"/>
            <w:r>
              <w:rPr>
                <w:rFonts w:eastAsia="Calibri"/>
                <w:color w:val="000000"/>
                <w:lang w:val="en-US"/>
              </w:rPr>
              <w:t>Dėl</w:t>
            </w:r>
            <w:proofErr w:type="spellEnd"/>
          </w:p>
          <w:p w14:paraId="7E1F8476" w14:textId="77777777" w:rsidR="005C438E" w:rsidRDefault="00D15112">
            <w:pPr>
              <w:pStyle w:val="TableParagraph"/>
              <w:ind w:right="471"/>
            </w:pPr>
            <w:proofErr w:type="spellStart"/>
            <w:r>
              <w:rPr>
                <w:rFonts w:eastAsia="Calibri"/>
                <w:color w:val="000000"/>
                <w:lang w:val="en-US"/>
              </w:rPr>
              <w:t>rekomendacijų</w:t>
            </w:r>
            <w:proofErr w:type="spellEnd"/>
            <w:r>
              <w:rPr>
                <w:rFonts w:eastAsia="Calibri"/>
                <w:color w:val="000000"/>
                <w:lang w:val="en-US"/>
              </w:rPr>
              <w:t xml:space="preserve"> </w:t>
            </w:r>
            <w:proofErr w:type="spellStart"/>
            <w:r>
              <w:rPr>
                <w:rFonts w:eastAsia="Calibri"/>
                <w:color w:val="000000"/>
                <w:lang w:val="en-US"/>
              </w:rPr>
              <w:t>dėl</w:t>
            </w:r>
            <w:proofErr w:type="spellEnd"/>
            <w:r>
              <w:rPr>
                <w:rFonts w:eastAsia="Calibri"/>
                <w:color w:val="000000"/>
                <w:lang w:val="en-US"/>
              </w:rPr>
              <w:t xml:space="preserve"> </w:t>
            </w:r>
            <w:proofErr w:type="spellStart"/>
            <w:r>
              <w:rPr>
                <w:rFonts w:eastAsia="Calibri"/>
                <w:color w:val="000000"/>
                <w:lang w:val="en-US"/>
              </w:rPr>
              <w:t>asmens</w:t>
            </w:r>
            <w:proofErr w:type="spellEnd"/>
            <w:r>
              <w:rPr>
                <w:rFonts w:eastAsia="Calibri"/>
                <w:color w:val="000000"/>
                <w:lang w:val="en-US"/>
              </w:rPr>
              <w:t xml:space="preserve"> </w:t>
            </w:r>
            <w:proofErr w:type="spellStart"/>
            <w:r>
              <w:rPr>
                <w:rFonts w:eastAsia="Calibri"/>
                <w:color w:val="000000"/>
                <w:lang w:val="en-US"/>
              </w:rPr>
              <w:t>sveikatos</w:t>
            </w:r>
            <w:proofErr w:type="spellEnd"/>
            <w:r>
              <w:rPr>
                <w:rFonts w:eastAsia="Calibri"/>
                <w:color w:val="000000"/>
                <w:spacing w:val="-57"/>
                <w:lang w:val="en-US"/>
              </w:rPr>
              <w:t xml:space="preserve"> </w:t>
            </w:r>
            <w:proofErr w:type="spellStart"/>
            <w:r>
              <w:rPr>
                <w:rFonts w:eastAsia="Calibri"/>
                <w:color w:val="000000"/>
                <w:lang w:val="en-US"/>
              </w:rPr>
              <w:t>priežiūros</w:t>
            </w:r>
            <w:proofErr w:type="spellEnd"/>
            <w:r>
              <w:rPr>
                <w:rFonts w:eastAsia="Calibri"/>
                <w:color w:val="000000"/>
                <w:spacing w:val="-4"/>
                <w:lang w:val="en-US"/>
              </w:rPr>
              <w:t xml:space="preserve"> </w:t>
            </w:r>
            <w:proofErr w:type="spellStart"/>
            <w:r>
              <w:rPr>
                <w:rFonts w:eastAsia="Calibri"/>
                <w:color w:val="000000"/>
                <w:lang w:val="en-US"/>
              </w:rPr>
              <w:t>įstaigų</w:t>
            </w:r>
            <w:proofErr w:type="spellEnd"/>
            <w:r>
              <w:rPr>
                <w:rFonts w:eastAsia="Calibri"/>
                <w:color w:val="000000"/>
                <w:spacing w:val="-5"/>
                <w:lang w:val="en-US"/>
              </w:rPr>
              <w:t xml:space="preserve"> </w:t>
            </w:r>
            <w:r>
              <w:rPr>
                <w:rFonts w:eastAsia="Calibri"/>
                <w:color w:val="000000"/>
                <w:lang w:val="en-US"/>
              </w:rPr>
              <w:t>paramos</w:t>
            </w:r>
            <w:r>
              <w:rPr>
                <w:rFonts w:eastAsia="Calibri"/>
                <w:color w:val="000000"/>
                <w:spacing w:val="-4"/>
                <w:lang w:val="en-US"/>
              </w:rPr>
              <w:t xml:space="preserve"> </w:t>
            </w:r>
            <w:proofErr w:type="spellStart"/>
            <w:r>
              <w:rPr>
                <w:rFonts w:eastAsia="Calibri"/>
                <w:color w:val="000000"/>
                <w:lang w:val="en-US"/>
              </w:rPr>
              <w:t>gavimo</w:t>
            </w:r>
            <w:proofErr w:type="spellEnd"/>
            <w:r>
              <w:rPr>
                <w:rFonts w:eastAsia="Calibri"/>
                <w:color w:val="000000"/>
                <w:spacing w:val="-4"/>
                <w:lang w:val="en-US"/>
              </w:rPr>
              <w:t xml:space="preserve"> </w:t>
            </w:r>
            <w:proofErr w:type="spellStart"/>
            <w:r>
              <w:rPr>
                <w:rFonts w:eastAsia="Calibri"/>
                <w:color w:val="000000"/>
                <w:lang w:val="en-US"/>
              </w:rPr>
              <w:t>ir</w:t>
            </w:r>
            <w:proofErr w:type="spellEnd"/>
          </w:p>
          <w:p w14:paraId="1A29AE50" w14:textId="77777777" w:rsidR="005C438E" w:rsidRDefault="00D15112">
            <w:pPr>
              <w:pStyle w:val="TableParagraph"/>
              <w:ind w:right="187"/>
            </w:pPr>
            <w:proofErr w:type="spellStart"/>
            <w:r>
              <w:rPr>
                <w:rFonts w:eastAsia="Calibri"/>
                <w:color w:val="000000"/>
                <w:lang w:val="en-US"/>
              </w:rPr>
              <w:t>teikimo</w:t>
            </w:r>
            <w:proofErr w:type="spellEnd"/>
            <w:r>
              <w:rPr>
                <w:rFonts w:eastAsia="Calibri"/>
                <w:color w:val="000000"/>
                <w:lang w:val="en-US"/>
              </w:rPr>
              <w:t xml:space="preserve"> </w:t>
            </w:r>
            <w:proofErr w:type="spellStart"/>
            <w:r>
              <w:rPr>
                <w:rFonts w:eastAsia="Calibri"/>
                <w:color w:val="000000"/>
                <w:lang w:val="en-US"/>
              </w:rPr>
              <w:t>apskaitos</w:t>
            </w:r>
            <w:proofErr w:type="spellEnd"/>
            <w:r>
              <w:rPr>
                <w:rFonts w:eastAsia="Calibri"/>
                <w:color w:val="000000"/>
                <w:lang w:val="en-US"/>
              </w:rPr>
              <w:t xml:space="preserve"> </w:t>
            </w:r>
            <w:proofErr w:type="spellStart"/>
            <w:r>
              <w:rPr>
                <w:rFonts w:eastAsia="Calibri"/>
                <w:color w:val="000000"/>
                <w:lang w:val="en-US"/>
              </w:rPr>
              <w:t>ir</w:t>
            </w:r>
            <w:proofErr w:type="spellEnd"/>
            <w:r>
              <w:rPr>
                <w:rFonts w:eastAsia="Calibri"/>
                <w:color w:val="000000"/>
                <w:lang w:val="en-US"/>
              </w:rPr>
              <w:t xml:space="preserve"> </w:t>
            </w:r>
            <w:proofErr w:type="spellStart"/>
            <w:r>
              <w:rPr>
                <w:rFonts w:eastAsia="Calibri"/>
                <w:color w:val="000000"/>
                <w:lang w:val="en-US"/>
              </w:rPr>
              <w:t>viešinimo</w:t>
            </w:r>
            <w:proofErr w:type="spellEnd"/>
            <w:r>
              <w:rPr>
                <w:rFonts w:eastAsia="Calibri"/>
                <w:color w:val="000000"/>
                <w:lang w:val="en-US"/>
              </w:rPr>
              <w:t xml:space="preserve"> </w:t>
            </w:r>
            <w:proofErr w:type="spellStart"/>
            <w:r>
              <w:rPr>
                <w:rFonts w:eastAsia="Calibri"/>
                <w:color w:val="000000"/>
                <w:lang w:val="en-US"/>
              </w:rPr>
              <w:t>sistemos</w:t>
            </w:r>
            <w:proofErr w:type="spellEnd"/>
            <w:r>
              <w:rPr>
                <w:rFonts w:eastAsia="Calibri"/>
                <w:color w:val="000000"/>
                <w:spacing w:val="-57"/>
                <w:lang w:val="en-US"/>
              </w:rPr>
              <w:t xml:space="preserve"> </w:t>
            </w:r>
            <w:proofErr w:type="spellStart"/>
            <w:proofErr w:type="gramStart"/>
            <w:r>
              <w:rPr>
                <w:rFonts w:eastAsia="Calibri"/>
                <w:color w:val="000000"/>
                <w:lang w:val="en-US"/>
              </w:rPr>
              <w:t>taikymo</w:t>
            </w:r>
            <w:proofErr w:type="spellEnd"/>
            <w:r>
              <w:rPr>
                <w:rFonts w:eastAsia="Calibri"/>
                <w:color w:val="000000"/>
                <w:lang w:val="en-US"/>
              </w:rPr>
              <w:t>“</w:t>
            </w:r>
            <w:proofErr w:type="gramEnd"/>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0E7E3" w14:textId="77777777" w:rsidR="005C438E" w:rsidRDefault="00D15112">
            <w:pPr>
              <w:pStyle w:val="TableParagraph"/>
              <w:ind w:right="166"/>
            </w:pPr>
            <w:proofErr w:type="spellStart"/>
            <w:r>
              <w:rPr>
                <w:rFonts w:eastAsia="Calibri"/>
                <w:color w:val="000000"/>
                <w:spacing w:val="-1"/>
                <w:lang w:val="en-US"/>
              </w:rPr>
              <w:t>Vyriausiasi</w:t>
            </w:r>
            <w:proofErr w:type="spellEnd"/>
            <w:r>
              <w:rPr>
                <w:rFonts w:eastAsia="Calibri"/>
                <w:color w:val="000000"/>
                <w:spacing w:val="-57"/>
                <w:lang w:val="en-US"/>
              </w:rPr>
              <w:t xml:space="preserve"> </w:t>
            </w:r>
            <w:r>
              <w:rPr>
                <w:rFonts w:eastAsia="Calibri"/>
                <w:color w:val="000000"/>
                <w:lang w:val="en-US"/>
              </w:rPr>
              <w:t>s</w:t>
            </w:r>
            <w:r>
              <w:rPr>
                <w:rFonts w:eastAsia="Calibri"/>
                <w:color w:val="000000"/>
                <w:spacing w:val="1"/>
                <w:lang w:val="en-US"/>
              </w:rPr>
              <w:t xml:space="preserve"> </w:t>
            </w:r>
            <w:proofErr w:type="spellStart"/>
            <w:r>
              <w:rPr>
                <w:rFonts w:eastAsia="Calibri"/>
                <w:color w:val="000000"/>
                <w:lang w:val="en-US"/>
              </w:rPr>
              <w:t>finansinink</w:t>
            </w:r>
            <w:proofErr w:type="spellEnd"/>
            <w:r>
              <w:rPr>
                <w:rFonts w:eastAsia="Calibri"/>
                <w:color w:val="000000"/>
                <w:spacing w:val="-57"/>
                <w:lang w:val="en-US"/>
              </w:rPr>
              <w:t xml:space="preserve"> </w:t>
            </w:r>
            <w:r>
              <w:rPr>
                <w:rFonts w:eastAsia="Calibri"/>
                <w:color w:val="000000"/>
                <w:lang w:val="en-US"/>
              </w:rPr>
              <w:t>as</w:t>
            </w:r>
          </w:p>
          <w:p w14:paraId="3F9CCB7A" w14:textId="77777777" w:rsidR="005C438E" w:rsidRDefault="005C438E">
            <w:pPr>
              <w:pStyle w:val="TableParagraph"/>
              <w:ind w:right="166"/>
              <w:rPr>
                <w:rFonts w:eastAsia="Calibri"/>
                <w:color w:val="000000"/>
                <w:lang w:val="en-US"/>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6E341" w14:textId="77777777" w:rsidR="005C438E" w:rsidRDefault="00D15112">
            <w:pPr>
              <w:pStyle w:val="TableParagraph"/>
              <w:spacing w:line="275" w:lineRule="exact"/>
              <w:rPr>
                <w:rFonts w:eastAsia="Calibri"/>
                <w:color w:val="000000"/>
                <w:lang w:val="en-US"/>
              </w:rPr>
            </w:pPr>
            <w:proofErr w:type="spellStart"/>
            <w:r>
              <w:rPr>
                <w:rFonts w:eastAsia="Calibri"/>
                <w:color w:val="000000"/>
                <w:lang w:val="en-US"/>
              </w:rPr>
              <w:t>Nuolat</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B92FF2" w14:textId="77777777" w:rsidR="005C438E" w:rsidRDefault="00D15112">
            <w:pPr>
              <w:pStyle w:val="TableParagraph"/>
              <w:ind w:left="109" w:right="95"/>
            </w:pPr>
            <w:proofErr w:type="spellStart"/>
            <w:r>
              <w:rPr>
                <w:rFonts w:eastAsia="Calibri"/>
                <w:color w:val="000000"/>
                <w:lang w:val="en-US"/>
              </w:rPr>
              <w:t>Taikoma</w:t>
            </w:r>
            <w:proofErr w:type="spellEnd"/>
            <w:r>
              <w:rPr>
                <w:rFonts w:eastAsia="Calibri"/>
                <w:color w:val="000000"/>
                <w:lang w:val="en-US"/>
              </w:rPr>
              <w:t xml:space="preserve"> </w:t>
            </w:r>
            <w:proofErr w:type="spellStart"/>
            <w:r>
              <w:rPr>
                <w:rFonts w:eastAsia="Calibri"/>
                <w:color w:val="000000"/>
                <w:lang w:val="en-US"/>
              </w:rPr>
              <w:t>įstaigos</w:t>
            </w:r>
            <w:proofErr w:type="spellEnd"/>
            <w:r>
              <w:rPr>
                <w:rFonts w:eastAsia="Calibri"/>
                <w:color w:val="000000"/>
                <w:lang w:val="en-US"/>
              </w:rPr>
              <w:t xml:space="preserve"> paramos</w:t>
            </w:r>
            <w:r>
              <w:rPr>
                <w:rFonts w:eastAsia="Calibri"/>
                <w:color w:val="000000"/>
                <w:spacing w:val="1"/>
                <w:lang w:val="en-US"/>
              </w:rPr>
              <w:t xml:space="preserve"> </w:t>
            </w:r>
            <w:proofErr w:type="spellStart"/>
            <w:r>
              <w:rPr>
                <w:rFonts w:eastAsia="Calibri"/>
                <w:color w:val="000000"/>
                <w:lang w:val="en-US"/>
              </w:rPr>
              <w:t>gavimo</w:t>
            </w:r>
            <w:proofErr w:type="spellEnd"/>
            <w:r>
              <w:rPr>
                <w:rFonts w:eastAsia="Calibri"/>
                <w:color w:val="000000"/>
                <w:spacing w:val="1"/>
                <w:lang w:val="en-US"/>
              </w:rPr>
              <w:t xml:space="preserve"> </w:t>
            </w:r>
            <w:proofErr w:type="spellStart"/>
            <w:r>
              <w:rPr>
                <w:rFonts w:eastAsia="Calibri"/>
                <w:color w:val="000000"/>
                <w:lang w:val="en-US"/>
              </w:rPr>
              <w:t>ir</w:t>
            </w:r>
            <w:proofErr w:type="spellEnd"/>
            <w:r>
              <w:rPr>
                <w:rFonts w:eastAsia="Calibri"/>
                <w:color w:val="000000"/>
                <w:spacing w:val="61"/>
                <w:lang w:val="en-US"/>
              </w:rPr>
              <w:t xml:space="preserve"> </w:t>
            </w:r>
            <w:proofErr w:type="spellStart"/>
            <w:r>
              <w:rPr>
                <w:rFonts w:eastAsia="Calibri"/>
                <w:color w:val="000000"/>
                <w:lang w:val="en-US"/>
              </w:rPr>
              <w:t>teikimo</w:t>
            </w:r>
            <w:proofErr w:type="spellEnd"/>
            <w:r>
              <w:rPr>
                <w:rFonts w:eastAsia="Calibri"/>
                <w:color w:val="000000"/>
                <w:spacing w:val="1"/>
                <w:lang w:val="en-US"/>
              </w:rPr>
              <w:t xml:space="preserve"> </w:t>
            </w:r>
            <w:proofErr w:type="spellStart"/>
            <w:r>
              <w:rPr>
                <w:rFonts w:eastAsia="Calibri"/>
                <w:color w:val="000000"/>
                <w:lang w:val="en-US"/>
              </w:rPr>
              <w:t>apskaitos</w:t>
            </w:r>
            <w:proofErr w:type="spellEnd"/>
            <w:r>
              <w:rPr>
                <w:rFonts w:eastAsia="Calibri"/>
                <w:color w:val="000000"/>
                <w:spacing w:val="1"/>
                <w:lang w:val="en-US"/>
              </w:rPr>
              <w:t xml:space="preserve"> </w:t>
            </w:r>
            <w:proofErr w:type="spellStart"/>
            <w:r>
              <w:rPr>
                <w:rFonts w:eastAsia="Calibri"/>
                <w:color w:val="000000"/>
                <w:lang w:val="en-US"/>
              </w:rPr>
              <w:t>ir</w:t>
            </w:r>
            <w:proofErr w:type="spellEnd"/>
            <w:r>
              <w:rPr>
                <w:rFonts w:eastAsia="Calibri"/>
                <w:color w:val="000000"/>
                <w:spacing w:val="1"/>
                <w:lang w:val="en-US"/>
              </w:rPr>
              <w:t xml:space="preserve"> </w:t>
            </w:r>
            <w:proofErr w:type="spellStart"/>
            <w:proofErr w:type="gramStart"/>
            <w:r>
              <w:rPr>
                <w:rFonts w:eastAsia="Calibri"/>
                <w:color w:val="000000"/>
                <w:lang w:val="en-US"/>
              </w:rPr>
              <w:t>viešinimo</w:t>
            </w:r>
            <w:proofErr w:type="spellEnd"/>
            <w:r>
              <w:rPr>
                <w:rFonts w:eastAsia="Calibri"/>
                <w:color w:val="000000"/>
                <w:lang w:val="en-US"/>
              </w:rPr>
              <w:t xml:space="preserve"> </w:t>
            </w:r>
            <w:r>
              <w:rPr>
                <w:rFonts w:eastAsia="Calibri"/>
                <w:color w:val="000000"/>
                <w:spacing w:val="-57"/>
                <w:lang w:val="en-US"/>
              </w:rPr>
              <w:t xml:space="preserve"> </w:t>
            </w:r>
            <w:proofErr w:type="spellStart"/>
            <w:r>
              <w:rPr>
                <w:rFonts w:eastAsia="Calibri"/>
                <w:color w:val="000000"/>
                <w:lang w:val="en-US"/>
              </w:rPr>
              <w:t>sistema</w:t>
            </w:r>
            <w:proofErr w:type="spellEnd"/>
            <w:proofErr w:type="gramEnd"/>
            <w:r>
              <w:rPr>
                <w:rFonts w:eastAsia="Calibri"/>
                <w:color w:val="000000"/>
                <w:lang w:val="en-US"/>
              </w:rPr>
              <w:t>,</w:t>
            </w:r>
            <w:r>
              <w:rPr>
                <w:rFonts w:eastAsia="Calibri"/>
                <w:color w:val="000000"/>
                <w:spacing w:val="1"/>
                <w:lang w:val="en-US"/>
              </w:rPr>
              <w:t xml:space="preserve"> </w:t>
            </w:r>
            <w:proofErr w:type="spellStart"/>
            <w:r>
              <w:rPr>
                <w:rFonts w:eastAsia="Calibri"/>
                <w:color w:val="000000"/>
                <w:lang w:val="en-US"/>
              </w:rPr>
              <w:t>kurios</w:t>
            </w:r>
            <w:proofErr w:type="spellEnd"/>
            <w:r>
              <w:rPr>
                <w:rFonts w:eastAsia="Calibri"/>
                <w:color w:val="000000"/>
                <w:spacing w:val="1"/>
                <w:lang w:val="en-US"/>
              </w:rPr>
              <w:t xml:space="preserve"> </w:t>
            </w:r>
            <w:proofErr w:type="spellStart"/>
            <w:r>
              <w:rPr>
                <w:rFonts w:eastAsia="Calibri"/>
                <w:color w:val="000000"/>
                <w:lang w:val="en-US"/>
              </w:rPr>
              <w:t>nustatytos</w:t>
            </w:r>
            <w:proofErr w:type="spellEnd"/>
            <w:r>
              <w:rPr>
                <w:rFonts w:eastAsia="Calibri"/>
                <w:color w:val="000000"/>
                <w:spacing w:val="-57"/>
                <w:lang w:val="en-US"/>
              </w:rPr>
              <w:t xml:space="preserve"> </w:t>
            </w:r>
            <w:proofErr w:type="spellStart"/>
            <w:r>
              <w:rPr>
                <w:rFonts w:eastAsia="Calibri"/>
                <w:color w:val="000000"/>
                <w:lang w:val="en-US"/>
              </w:rPr>
              <w:t>formos</w:t>
            </w:r>
            <w:proofErr w:type="spellEnd"/>
            <w:r>
              <w:rPr>
                <w:rFonts w:eastAsia="Calibri"/>
                <w:color w:val="000000"/>
                <w:lang w:val="en-US"/>
              </w:rPr>
              <w:t xml:space="preserve"> </w:t>
            </w:r>
            <w:proofErr w:type="spellStart"/>
            <w:r>
              <w:rPr>
                <w:rFonts w:eastAsia="Calibri"/>
                <w:color w:val="000000"/>
                <w:lang w:val="en-US"/>
              </w:rPr>
              <w:t>viešinamos</w:t>
            </w:r>
            <w:proofErr w:type="spellEnd"/>
            <w:r>
              <w:rPr>
                <w:rFonts w:eastAsia="Calibri"/>
                <w:color w:val="000000"/>
                <w:lang w:val="en-US"/>
              </w:rPr>
              <w:t xml:space="preserve"> </w:t>
            </w:r>
            <w:proofErr w:type="spellStart"/>
            <w:r>
              <w:rPr>
                <w:rFonts w:eastAsia="Calibri"/>
                <w:color w:val="000000"/>
                <w:lang w:val="en-US"/>
              </w:rPr>
              <w:t>įstaigos</w:t>
            </w:r>
            <w:proofErr w:type="spellEnd"/>
            <w:r>
              <w:rPr>
                <w:rFonts w:eastAsia="Calibri"/>
                <w:color w:val="000000"/>
                <w:lang w:val="en-US"/>
              </w:rPr>
              <w:t xml:space="preserve"> </w:t>
            </w:r>
            <w:r>
              <w:rPr>
                <w:rFonts w:eastAsia="Calibri"/>
                <w:color w:val="000000"/>
                <w:spacing w:val="-57"/>
                <w:lang w:val="en-US"/>
              </w:rPr>
              <w:t xml:space="preserve"> </w:t>
            </w:r>
            <w:proofErr w:type="spellStart"/>
            <w:r>
              <w:rPr>
                <w:rFonts w:eastAsia="Calibri"/>
                <w:color w:val="000000"/>
                <w:lang w:val="en-US"/>
              </w:rPr>
              <w:t>interneto</w:t>
            </w:r>
            <w:proofErr w:type="spellEnd"/>
            <w:r>
              <w:rPr>
                <w:rFonts w:eastAsia="Calibri"/>
                <w:color w:val="000000"/>
                <w:spacing w:val="1"/>
                <w:lang w:val="en-US"/>
              </w:rPr>
              <w:t xml:space="preserve"> </w:t>
            </w:r>
            <w:proofErr w:type="spellStart"/>
            <w:r>
              <w:rPr>
                <w:rFonts w:eastAsia="Calibri"/>
                <w:color w:val="000000"/>
                <w:lang w:val="en-US"/>
              </w:rPr>
              <w:t>svetainėje</w:t>
            </w:r>
            <w:proofErr w:type="spellEnd"/>
            <w:r>
              <w:rPr>
                <w:rFonts w:eastAsia="Calibri"/>
                <w:color w:val="000000"/>
                <w:spacing w:val="1"/>
                <w:lang w:val="en-US"/>
              </w:rPr>
              <w:t xml:space="preserve"> </w:t>
            </w:r>
            <w:proofErr w:type="spellStart"/>
            <w:r>
              <w:rPr>
                <w:rFonts w:eastAsia="Calibri"/>
                <w:color w:val="000000"/>
                <w:lang w:val="en-US"/>
              </w:rPr>
              <w:t>ir</w:t>
            </w:r>
            <w:proofErr w:type="spellEnd"/>
            <w:r>
              <w:rPr>
                <w:rFonts w:eastAsia="Calibri"/>
                <w:color w:val="000000"/>
                <w:spacing w:val="1"/>
                <w:lang w:val="en-US"/>
              </w:rPr>
              <w:t xml:space="preserve"> </w:t>
            </w:r>
            <w:proofErr w:type="spellStart"/>
            <w:r>
              <w:rPr>
                <w:rFonts w:eastAsia="Calibri"/>
                <w:color w:val="000000"/>
                <w:spacing w:val="1"/>
                <w:lang w:val="en-US"/>
              </w:rPr>
              <w:t>a</w:t>
            </w:r>
            <w:r>
              <w:rPr>
                <w:rFonts w:eastAsia="Calibri"/>
                <w:color w:val="000000"/>
                <w:lang w:val="en-US"/>
              </w:rPr>
              <w:t>tliekama</w:t>
            </w:r>
            <w:proofErr w:type="spellEnd"/>
            <w:r>
              <w:rPr>
                <w:rFonts w:eastAsia="Calibri"/>
                <w:color w:val="000000"/>
                <w:lang w:val="en-US"/>
              </w:rPr>
              <w:t xml:space="preserve">      </w:t>
            </w:r>
          </w:p>
          <w:p w14:paraId="04713028" w14:textId="77777777" w:rsidR="005C438E" w:rsidRDefault="00D15112">
            <w:pPr>
              <w:pStyle w:val="TableParagraph"/>
              <w:tabs>
                <w:tab w:val="left" w:pos="1616"/>
                <w:tab w:val="left" w:pos="1714"/>
                <w:tab w:val="left" w:pos="1942"/>
              </w:tabs>
              <w:ind w:left="109" w:right="95"/>
            </w:pPr>
            <w:proofErr w:type="spellStart"/>
            <w:r>
              <w:rPr>
                <w:rFonts w:eastAsia="Calibri"/>
                <w:color w:val="000000"/>
                <w:lang w:val="en-US"/>
              </w:rPr>
              <w:t>informacijos</w:t>
            </w:r>
            <w:proofErr w:type="spellEnd"/>
            <w:r>
              <w:rPr>
                <w:rFonts w:eastAsia="Calibri"/>
                <w:color w:val="000000"/>
                <w:spacing w:val="1"/>
                <w:lang w:val="en-US"/>
              </w:rPr>
              <w:t xml:space="preserve"> </w:t>
            </w:r>
            <w:proofErr w:type="spellStart"/>
            <w:r>
              <w:rPr>
                <w:rFonts w:eastAsia="Calibri"/>
                <w:color w:val="000000"/>
                <w:lang w:val="en-US"/>
              </w:rPr>
              <w:t>analizė</w:t>
            </w:r>
            <w:proofErr w:type="spellEnd"/>
            <w:r>
              <w:rPr>
                <w:rFonts w:eastAsia="Calibri"/>
                <w:color w:val="000000"/>
                <w:lang w:val="en-US"/>
              </w:rPr>
              <w:t xml:space="preserve">. </w:t>
            </w:r>
          </w:p>
          <w:p w14:paraId="05512ED3" w14:textId="77777777" w:rsidR="005C438E" w:rsidRDefault="005C438E">
            <w:pPr>
              <w:pStyle w:val="TableParagraph"/>
              <w:spacing w:line="257" w:lineRule="exact"/>
              <w:ind w:left="109"/>
              <w:rPr>
                <w:rFonts w:eastAsia="Calibri"/>
                <w:color w:val="000000"/>
                <w:lang w:val="en-US"/>
              </w:rPr>
            </w:pPr>
          </w:p>
        </w:tc>
      </w:tr>
      <w:tr w:rsidR="005C438E" w14:paraId="65050699" w14:textId="77777777">
        <w:tblPrEx>
          <w:tblCellMar>
            <w:top w:w="0" w:type="dxa"/>
            <w:bottom w:w="0" w:type="dxa"/>
          </w:tblCellMar>
        </w:tblPrEx>
        <w:trPr>
          <w:trHeight w:val="274"/>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2A75BF" w14:textId="77777777" w:rsidR="005C438E" w:rsidRDefault="00D15112">
            <w:pPr>
              <w:pStyle w:val="TableParagraph"/>
              <w:spacing w:line="275" w:lineRule="exact"/>
              <w:ind w:left="0" w:right="-15"/>
              <w:jc w:val="center"/>
              <w:rPr>
                <w:rFonts w:ascii="Calibri" w:eastAsia="Calibri" w:hAnsi="Calibri"/>
                <w:color w:val="000000"/>
                <w:sz w:val="24"/>
                <w:lang w:val="en-US"/>
              </w:rPr>
            </w:pPr>
            <w:r>
              <w:rPr>
                <w:rFonts w:ascii="Calibri" w:eastAsia="Calibri" w:hAnsi="Calibri"/>
                <w:color w:val="000000"/>
                <w:sz w:val="24"/>
                <w:lang w:val="en-US"/>
              </w:rPr>
              <w:t>11.</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F40850" w14:textId="77777777" w:rsidR="005C438E" w:rsidRDefault="00D15112">
            <w:pPr>
              <w:pStyle w:val="TableParagraph"/>
              <w:ind w:right="181" w:firstLine="36"/>
            </w:pPr>
            <w:proofErr w:type="spellStart"/>
            <w:r>
              <w:rPr>
                <w:rFonts w:eastAsia="Calibri"/>
                <w:lang w:val="en-US"/>
              </w:rPr>
              <w:t>Periodiškai</w:t>
            </w:r>
            <w:proofErr w:type="spellEnd"/>
            <w:r>
              <w:rPr>
                <w:rFonts w:eastAsia="Calibri"/>
                <w:lang w:val="en-US"/>
              </w:rPr>
              <w:t xml:space="preserve"> </w:t>
            </w:r>
            <w:proofErr w:type="spellStart"/>
            <w:r>
              <w:rPr>
                <w:rFonts w:eastAsia="Calibri"/>
                <w:lang w:val="en-US"/>
              </w:rPr>
              <w:t>organizuoti</w:t>
            </w:r>
            <w:proofErr w:type="spellEnd"/>
            <w:r>
              <w:rPr>
                <w:rFonts w:eastAsia="Calibri"/>
                <w:lang w:val="en-US"/>
              </w:rPr>
              <w:t xml:space="preserve"> </w:t>
            </w:r>
            <w:proofErr w:type="spellStart"/>
            <w:r>
              <w:rPr>
                <w:rFonts w:eastAsia="Calibri"/>
                <w:lang w:val="en-US"/>
              </w:rPr>
              <w:t>mokymus</w:t>
            </w:r>
            <w:proofErr w:type="spellEnd"/>
            <w:r>
              <w:rPr>
                <w:rFonts w:eastAsia="Calibri"/>
                <w:spacing w:val="1"/>
                <w:lang w:val="en-US"/>
              </w:rPr>
              <w:t xml:space="preserve"> </w:t>
            </w:r>
            <w:proofErr w:type="spellStart"/>
            <w:r>
              <w:rPr>
                <w:rFonts w:eastAsia="Calibri"/>
                <w:lang w:val="en-US"/>
              </w:rPr>
              <w:t>darbuotojams</w:t>
            </w:r>
            <w:proofErr w:type="spellEnd"/>
            <w:r>
              <w:rPr>
                <w:rFonts w:eastAsia="Calibri"/>
                <w:lang w:val="en-US"/>
              </w:rPr>
              <w:t xml:space="preserve">, </w:t>
            </w:r>
            <w:proofErr w:type="spellStart"/>
            <w:r>
              <w:rPr>
                <w:rFonts w:eastAsia="Calibri"/>
                <w:lang w:val="en-US"/>
              </w:rPr>
              <w:t>padedant</w:t>
            </w:r>
            <w:proofErr w:type="spellEnd"/>
            <w:r>
              <w:rPr>
                <w:rFonts w:eastAsia="Calibri"/>
                <w:lang w:val="en-US"/>
              </w:rPr>
              <w:t xml:space="preserve"> </w:t>
            </w:r>
            <w:proofErr w:type="spellStart"/>
            <w:r>
              <w:rPr>
                <w:rFonts w:eastAsia="Calibri"/>
                <w:lang w:val="en-US"/>
              </w:rPr>
              <w:t>formuoti</w:t>
            </w:r>
            <w:proofErr w:type="spellEnd"/>
            <w:r>
              <w:rPr>
                <w:rFonts w:eastAsia="Calibri"/>
                <w:spacing w:val="1"/>
                <w:lang w:val="en-US"/>
              </w:rPr>
              <w:t xml:space="preserve"> </w:t>
            </w:r>
            <w:proofErr w:type="spellStart"/>
            <w:r>
              <w:rPr>
                <w:rFonts w:eastAsia="Calibri"/>
                <w:lang w:val="en-US"/>
              </w:rPr>
              <w:t>korupcijai</w:t>
            </w:r>
            <w:proofErr w:type="spellEnd"/>
            <w:r>
              <w:rPr>
                <w:rFonts w:eastAsia="Calibri"/>
                <w:lang w:val="en-US"/>
              </w:rPr>
              <w:t xml:space="preserve"> </w:t>
            </w:r>
            <w:proofErr w:type="spellStart"/>
            <w:r>
              <w:rPr>
                <w:rFonts w:eastAsia="Calibri"/>
                <w:lang w:val="en-US"/>
              </w:rPr>
              <w:t>atsparią</w:t>
            </w:r>
            <w:proofErr w:type="spellEnd"/>
            <w:r>
              <w:rPr>
                <w:rFonts w:eastAsia="Calibri"/>
                <w:lang w:val="en-US"/>
              </w:rPr>
              <w:t xml:space="preserve"> </w:t>
            </w:r>
            <w:proofErr w:type="spellStart"/>
            <w:r>
              <w:rPr>
                <w:rFonts w:eastAsia="Calibri"/>
                <w:lang w:val="en-US"/>
              </w:rPr>
              <w:t>aplinką</w:t>
            </w:r>
            <w:proofErr w:type="spellEnd"/>
            <w:r>
              <w:rPr>
                <w:rFonts w:eastAsia="Calibri"/>
                <w:lang w:val="en-US"/>
              </w:rPr>
              <w:t xml:space="preserve"> </w:t>
            </w:r>
            <w:proofErr w:type="spellStart"/>
            <w:r>
              <w:rPr>
                <w:rFonts w:eastAsia="Calibri"/>
                <w:lang w:val="en-US"/>
              </w:rPr>
              <w:t>ir</w:t>
            </w:r>
            <w:proofErr w:type="spellEnd"/>
            <w:r>
              <w:rPr>
                <w:rFonts w:eastAsia="Calibri"/>
                <w:lang w:val="en-US"/>
              </w:rPr>
              <w:t xml:space="preserve"> </w:t>
            </w:r>
            <w:proofErr w:type="spellStart"/>
            <w:r>
              <w:rPr>
                <w:rFonts w:eastAsia="Calibri"/>
                <w:lang w:val="en-US"/>
              </w:rPr>
              <w:t>siekiant</w:t>
            </w:r>
            <w:proofErr w:type="spellEnd"/>
            <w:r>
              <w:rPr>
                <w:rFonts w:eastAsia="Calibri"/>
                <w:spacing w:val="1"/>
                <w:lang w:val="en-US"/>
              </w:rPr>
              <w:t xml:space="preserve"> </w:t>
            </w:r>
            <w:proofErr w:type="spellStart"/>
            <w:r>
              <w:rPr>
                <w:rFonts w:eastAsia="Calibri"/>
                <w:lang w:val="en-US"/>
              </w:rPr>
              <w:t>stiprinti</w:t>
            </w:r>
            <w:proofErr w:type="spellEnd"/>
            <w:r>
              <w:rPr>
                <w:rFonts w:eastAsia="Calibri"/>
                <w:lang w:val="en-US"/>
              </w:rPr>
              <w:t xml:space="preserve"> </w:t>
            </w:r>
            <w:proofErr w:type="spellStart"/>
            <w:r>
              <w:rPr>
                <w:rFonts w:eastAsia="Calibri"/>
                <w:lang w:val="en-US"/>
              </w:rPr>
              <w:t>darbuotojų</w:t>
            </w:r>
            <w:proofErr w:type="spellEnd"/>
            <w:r>
              <w:rPr>
                <w:rFonts w:eastAsia="Calibri"/>
                <w:lang w:val="en-US"/>
              </w:rPr>
              <w:t xml:space="preserve"> </w:t>
            </w:r>
            <w:proofErr w:type="spellStart"/>
            <w:r>
              <w:rPr>
                <w:rFonts w:eastAsia="Calibri"/>
                <w:lang w:val="en-US"/>
              </w:rPr>
              <w:t>antikorupcines</w:t>
            </w:r>
            <w:proofErr w:type="spellEnd"/>
            <w:r>
              <w:rPr>
                <w:rFonts w:eastAsia="Calibri"/>
                <w:spacing w:val="1"/>
                <w:lang w:val="en-US"/>
              </w:rPr>
              <w:t xml:space="preserve"> </w:t>
            </w:r>
            <w:proofErr w:type="spellStart"/>
            <w:r>
              <w:rPr>
                <w:rFonts w:eastAsia="Calibri"/>
                <w:lang w:val="en-US"/>
              </w:rPr>
              <w:t>kompetencijas</w:t>
            </w:r>
            <w:proofErr w:type="spellEnd"/>
            <w:r>
              <w:rPr>
                <w:rFonts w:eastAsia="Calibri"/>
                <w:lang w:val="en-US"/>
              </w:rPr>
              <w:t xml:space="preserve">. </w:t>
            </w:r>
          </w:p>
          <w:p w14:paraId="7AEFBC80" w14:textId="77777777" w:rsidR="005C438E" w:rsidRDefault="005C438E">
            <w:pPr>
              <w:pStyle w:val="TableParagraph"/>
              <w:ind w:right="228"/>
              <w:rPr>
                <w:rFonts w:eastAsia="Calibri"/>
                <w:color w:val="000000"/>
                <w:lang w:val="en-US"/>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F79BA" w14:textId="77777777" w:rsidR="005C438E" w:rsidRDefault="00D15112">
            <w:pPr>
              <w:pStyle w:val="TableParagraph"/>
              <w:ind w:right="169"/>
              <w:rPr>
                <w:rFonts w:eastAsia="Calibri"/>
                <w:color w:val="000000"/>
                <w:lang w:val="en-US"/>
              </w:rPr>
            </w:pPr>
            <w:proofErr w:type="spellStart"/>
            <w:r>
              <w:rPr>
                <w:rFonts w:eastAsia="Calibri"/>
                <w:color w:val="000000"/>
                <w:lang w:val="en-US"/>
              </w:rPr>
              <w:t>Direktorius</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DBEE6" w14:textId="77777777" w:rsidR="005C438E" w:rsidRDefault="00D15112">
            <w:pPr>
              <w:pStyle w:val="TableParagraph"/>
              <w:spacing w:line="275" w:lineRule="exact"/>
              <w:ind w:left="0"/>
              <w:rPr>
                <w:rFonts w:eastAsia="Calibri"/>
                <w:color w:val="000000"/>
                <w:lang w:val="en-US"/>
              </w:rPr>
            </w:pPr>
            <w:r>
              <w:rPr>
                <w:rFonts w:eastAsia="Calibri"/>
                <w:color w:val="000000"/>
                <w:lang w:val="en-US"/>
              </w:rPr>
              <w:t xml:space="preserve">Ne </w:t>
            </w:r>
            <w:proofErr w:type="spellStart"/>
            <w:r>
              <w:rPr>
                <w:rFonts w:eastAsia="Calibri"/>
                <w:color w:val="000000"/>
                <w:lang w:val="en-US"/>
              </w:rPr>
              <w:t>mažiau</w:t>
            </w:r>
            <w:proofErr w:type="spellEnd"/>
            <w:r>
              <w:rPr>
                <w:rFonts w:eastAsia="Calibri"/>
                <w:color w:val="000000"/>
                <w:lang w:val="en-US"/>
              </w:rPr>
              <w:t xml:space="preserve"> </w:t>
            </w:r>
            <w:proofErr w:type="spellStart"/>
            <w:r>
              <w:rPr>
                <w:rFonts w:eastAsia="Calibri"/>
                <w:color w:val="000000"/>
                <w:lang w:val="en-US"/>
              </w:rPr>
              <w:t>nei</w:t>
            </w:r>
            <w:proofErr w:type="spellEnd"/>
            <w:r>
              <w:rPr>
                <w:rFonts w:eastAsia="Calibri"/>
                <w:color w:val="000000"/>
                <w:lang w:val="en-US"/>
              </w:rPr>
              <w:t xml:space="preserve"> </w:t>
            </w:r>
            <w:proofErr w:type="spellStart"/>
            <w:r>
              <w:rPr>
                <w:rFonts w:eastAsia="Calibri"/>
                <w:color w:val="000000"/>
                <w:lang w:val="en-US"/>
              </w:rPr>
              <w:t>treji</w:t>
            </w:r>
            <w:proofErr w:type="spellEnd"/>
            <w:r>
              <w:rPr>
                <w:rFonts w:eastAsia="Calibri"/>
                <w:color w:val="000000"/>
                <w:lang w:val="en-US"/>
              </w:rPr>
              <w:t xml:space="preserve"> </w:t>
            </w:r>
            <w:proofErr w:type="spellStart"/>
            <w:r>
              <w:rPr>
                <w:rFonts w:eastAsia="Calibri"/>
                <w:color w:val="000000"/>
                <w:lang w:val="en-US"/>
              </w:rPr>
              <w:t>mokymai</w:t>
            </w:r>
            <w:proofErr w:type="spellEnd"/>
            <w:r>
              <w:rPr>
                <w:rFonts w:eastAsia="Calibri"/>
                <w:color w:val="000000"/>
                <w:lang w:val="en-US"/>
              </w:rPr>
              <w:t xml:space="preserve"> per </w:t>
            </w:r>
            <w:proofErr w:type="spellStart"/>
            <w:r>
              <w:rPr>
                <w:rFonts w:eastAsia="Calibri"/>
                <w:color w:val="000000"/>
                <w:lang w:val="en-US"/>
              </w:rPr>
              <w:t>metus</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E1275D" w14:textId="77777777" w:rsidR="005C438E" w:rsidRDefault="00D15112">
            <w:pPr>
              <w:pStyle w:val="TableParagraph"/>
              <w:spacing w:line="275" w:lineRule="exact"/>
              <w:ind w:left="0"/>
            </w:pPr>
            <w:proofErr w:type="spellStart"/>
            <w:r>
              <w:rPr>
                <w:rFonts w:eastAsia="Calibri"/>
                <w:color w:val="000000"/>
                <w:lang w:val="en-US"/>
              </w:rPr>
              <w:t>Mokymus</w:t>
            </w:r>
            <w:proofErr w:type="spellEnd"/>
            <w:r>
              <w:rPr>
                <w:rFonts w:eastAsia="Calibri"/>
                <w:color w:val="000000"/>
                <w:lang w:val="en-US"/>
              </w:rPr>
              <w:t xml:space="preserve"> </w:t>
            </w:r>
            <w:proofErr w:type="spellStart"/>
            <w:r>
              <w:rPr>
                <w:rFonts w:eastAsia="Calibri"/>
                <w:color w:val="000000"/>
                <w:lang w:val="en-US"/>
              </w:rPr>
              <w:t>savarankiškai</w:t>
            </w:r>
            <w:proofErr w:type="spellEnd"/>
            <w:r>
              <w:rPr>
                <w:rFonts w:eastAsia="Calibri"/>
                <w:color w:val="000000"/>
                <w:spacing w:val="-57"/>
                <w:lang w:val="en-US"/>
              </w:rPr>
              <w:t xml:space="preserve"> </w:t>
            </w:r>
            <w:proofErr w:type="spellStart"/>
            <w:proofErr w:type="gramStart"/>
            <w:r>
              <w:rPr>
                <w:rFonts w:eastAsia="Calibri"/>
                <w:color w:val="000000"/>
                <w:lang w:val="en-US"/>
              </w:rPr>
              <w:t>išklausiusių</w:t>
            </w:r>
            <w:proofErr w:type="spellEnd"/>
            <w:r>
              <w:rPr>
                <w:rFonts w:eastAsia="Calibri"/>
                <w:color w:val="000000"/>
                <w:spacing w:val="26"/>
                <w:lang w:val="en-US"/>
              </w:rPr>
              <w:t xml:space="preserve"> </w:t>
            </w:r>
            <w:r>
              <w:rPr>
                <w:rFonts w:eastAsia="Calibri"/>
                <w:color w:val="000000"/>
                <w:lang w:val="en-US"/>
              </w:rPr>
              <w:t xml:space="preserve"> </w:t>
            </w:r>
            <w:r>
              <w:rPr>
                <w:rFonts w:eastAsia="Calibri"/>
                <w:color w:val="000000"/>
                <w:spacing w:val="-1"/>
                <w:lang w:val="en-US"/>
              </w:rPr>
              <w:t>Lietuvos</w:t>
            </w:r>
            <w:proofErr w:type="gramEnd"/>
            <w:r>
              <w:rPr>
                <w:rFonts w:eastAsia="Calibri"/>
                <w:color w:val="000000"/>
                <w:spacing w:val="-57"/>
                <w:lang w:val="en-US"/>
              </w:rPr>
              <w:t xml:space="preserve"> </w:t>
            </w:r>
            <w:proofErr w:type="spellStart"/>
            <w:r>
              <w:rPr>
                <w:rFonts w:eastAsia="Calibri"/>
                <w:color w:val="000000"/>
                <w:lang w:val="en-US"/>
              </w:rPr>
              <w:t>Respublikos</w:t>
            </w:r>
            <w:proofErr w:type="spellEnd"/>
            <w:r>
              <w:rPr>
                <w:rFonts w:eastAsia="Calibri"/>
                <w:color w:val="000000"/>
                <w:lang w:val="en-US"/>
              </w:rPr>
              <w:t xml:space="preserve"> </w:t>
            </w:r>
            <w:proofErr w:type="spellStart"/>
            <w:r>
              <w:rPr>
                <w:rFonts w:eastAsia="Calibri"/>
                <w:color w:val="000000"/>
                <w:lang w:val="en-US"/>
              </w:rPr>
              <w:t>s</w:t>
            </w:r>
            <w:r>
              <w:rPr>
                <w:rFonts w:eastAsia="Calibri"/>
                <w:color w:val="000000"/>
                <w:spacing w:val="-1"/>
                <w:lang w:val="en-US"/>
              </w:rPr>
              <w:t>pecialiųjų</w:t>
            </w:r>
            <w:proofErr w:type="spellEnd"/>
            <w:r>
              <w:rPr>
                <w:rFonts w:eastAsia="Calibri"/>
                <w:color w:val="000000"/>
                <w:spacing w:val="-57"/>
                <w:lang w:val="en-US"/>
              </w:rPr>
              <w:t xml:space="preserve">       </w:t>
            </w:r>
          </w:p>
          <w:p w14:paraId="74B00242" w14:textId="77777777" w:rsidR="005C438E" w:rsidRDefault="00D15112">
            <w:pPr>
              <w:pStyle w:val="TableParagraph"/>
              <w:spacing w:line="275" w:lineRule="exact"/>
              <w:ind w:left="0"/>
            </w:pPr>
            <w:proofErr w:type="spellStart"/>
            <w:r>
              <w:rPr>
                <w:rFonts w:eastAsia="Calibri"/>
                <w:color w:val="000000"/>
                <w:lang w:val="en-US"/>
              </w:rPr>
              <w:t>tyrimų</w:t>
            </w:r>
            <w:proofErr w:type="spellEnd"/>
            <w:r>
              <w:rPr>
                <w:rFonts w:eastAsia="Calibri"/>
                <w:color w:val="000000"/>
                <w:spacing w:val="22"/>
                <w:lang w:val="en-US"/>
              </w:rPr>
              <w:t xml:space="preserve"> </w:t>
            </w:r>
            <w:proofErr w:type="spellStart"/>
            <w:r>
              <w:rPr>
                <w:rFonts w:eastAsia="Calibri"/>
                <w:color w:val="000000"/>
                <w:lang w:val="en-US"/>
              </w:rPr>
              <w:t>tarnybos</w:t>
            </w:r>
            <w:proofErr w:type="spellEnd"/>
            <w:r>
              <w:rPr>
                <w:rFonts w:eastAsia="Calibri"/>
                <w:color w:val="000000"/>
                <w:spacing w:val="22"/>
                <w:lang w:val="en-US"/>
              </w:rPr>
              <w:t xml:space="preserve"> </w:t>
            </w:r>
            <w:proofErr w:type="spellStart"/>
            <w:r>
              <w:rPr>
                <w:rFonts w:eastAsia="Calibri"/>
                <w:color w:val="000000"/>
                <w:lang w:val="en-US"/>
              </w:rPr>
              <w:t>mokymų</w:t>
            </w:r>
            <w:proofErr w:type="spellEnd"/>
            <w:r>
              <w:rPr>
                <w:rFonts w:eastAsia="Calibri"/>
                <w:color w:val="000000"/>
                <w:spacing w:val="-57"/>
                <w:lang w:val="en-US"/>
              </w:rPr>
              <w:t xml:space="preserve">      </w:t>
            </w:r>
          </w:p>
          <w:p w14:paraId="1F539843" w14:textId="77777777" w:rsidR="005C438E" w:rsidRDefault="00D15112">
            <w:pPr>
              <w:pStyle w:val="TableParagraph"/>
              <w:spacing w:line="275" w:lineRule="exact"/>
              <w:ind w:left="0"/>
            </w:pPr>
            <w:proofErr w:type="spellStart"/>
            <w:r>
              <w:rPr>
                <w:rFonts w:eastAsia="Calibri"/>
                <w:color w:val="000000"/>
                <w:lang w:val="en-US"/>
              </w:rPr>
              <w:t>platformoje</w:t>
            </w:r>
            <w:proofErr w:type="spellEnd"/>
            <w:r>
              <w:rPr>
                <w:rFonts w:eastAsia="Calibri"/>
                <w:color w:val="000000"/>
                <w:lang w:val="en-US"/>
              </w:rPr>
              <w:t xml:space="preserve">, </w:t>
            </w:r>
            <w:proofErr w:type="spellStart"/>
            <w:r>
              <w:rPr>
                <w:rFonts w:eastAsia="Calibri"/>
                <w:color w:val="000000"/>
                <w:spacing w:val="-1"/>
                <w:lang w:val="en-US"/>
              </w:rPr>
              <w:t>adresu</w:t>
            </w:r>
            <w:proofErr w:type="spellEnd"/>
            <w:r>
              <w:rPr>
                <w:rFonts w:eastAsia="Calibri"/>
                <w:color w:val="000000"/>
                <w:spacing w:val="-57"/>
                <w:lang w:val="en-US"/>
              </w:rPr>
              <w:t xml:space="preserve"> </w:t>
            </w:r>
            <w:hyperlink r:id="rId7" w:history="1">
              <w:r>
                <w:rPr>
                  <w:rFonts w:eastAsia="Calibri"/>
                  <w:color w:val="000000"/>
                  <w:u w:val="single" w:color="0000FF"/>
                  <w:lang w:val="en-US"/>
                </w:rPr>
                <w:t>https://emokymai.stt.lt/</w:t>
              </w:r>
            </w:hyperlink>
            <w:r>
              <w:rPr>
                <w:rFonts w:eastAsia="Calibri"/>
                <w:color w:val="000000"/>
                <w:spacing w:val="1"/>
                <w:lang w:val="en-US"/>
              </w:rPr>
              <w:t xml:space="preserve"> </w:t>
            </w:r>
            <w:proofErr w:type="spellStart"/>
            <w:r>
              <w:rPr>
                <w:rFonts w:eastAsia="Calibri"/>
                <w:color w:val="000000"/>
                <w:lang w:val="en-US"/>
              </w:rPr>
              <w:t>darbuotojų</w:t>
            </w:r>
            <w:proofErr w:type="spellEnd"/>
            <w:r>
              <w:rPr>
                <w:rFonts w:eastAsia="Calibri"/>
                <w:color w:val="000000"/>
                <w:lang w:val="en-US"/>
              </w:rPr>
              <w:t xml:space="preserve"> </w:t>
            </w:r>
            <w:proofErr w:type="spellStart"/>
            <w:r>
              <w:rPr>
                <w:rFonts w:eastAsia="Calibri"/>
                <w:color w:val="000000"/>
                <w:spacing w:val="-1"/>
                <w:lang w:val="en-US"/>
              </w:rPr>
              <w:t>skaičius</w:t>
            </w:r>
            <w:proofErr w:type="spellEnd"/>
            <w:r>
              <w:rPr>
                <w:rFonts w:eastAsia="Calibri"/>
                <w:color w:val="000000"/>
                <w:spacing w:val="-1"/>
                <w:lang w:val="en-US"/>
              </w:rPr>
              <w:t>,</w:t>
            </w:r>
            <w:r>
              <w:rPr>
                <w:rFonts w:eastAsia="Calibri"/>
                <w:color w:val="000000"/>
                <w:spacing w:val="-57"/>
                <w:lang w:val="en-US"/>
              </w:rPr>
              <w:t xml:space="preserve"> </w:t>
            </w:r>
            <w:proofErr w:type="spellStart"/>
            <w:r>
              <w:rPr>
                <w:rFonts w:eastAsia="Calibri"/>
                <w:color w:val="000000"/>
                <w:lang w:val="en-US"/>
              </w:rPr>
              <w:t>pagrindžiamas</w:t>
            </w:r>
            <w:proofErr w:type="spellEnd"/>
            <w:r>
              <w:rPr>
                <w:rFonts w:eastAsia="Calibri"/>
                <w:color w:val="000000"/>
                <w:lang w:val="en-US"/>
              </w:rPr>
              <w:t xml:space="preserve"> </w:t>
            </w:r>
            <w:proofErr w:type="spellStart"/>
            <w:r>
              <w:rPr>
                <w:rFonts w:eastAsia="Calibri"/>
                <w:color w:val="000000"/>
                <w:spacing w:val="-1"/>
                <w:lang w:val="en-US"/>
              </w:rPr>
              <w:t>įgytu</w:t>
            </w:r>
            <w:proofErr w:type="spellEnd"/>
            <w:r>
              <w:rPr>
                <w:rFonts w:eastAsia="Calibri"/>
                <w:color w:val="000000"/>
                <w:spacing w:val="-57"/>
                <w:lang w:val="en-US"/>
              </w:rPr>
              <w:t xml:space="preserve"> </w:t>
            </w:r>
            <w:proofErr w:type="spellStart"/>
            <w:r>
              <w:rPr>
                <w:rFonts w:eastAsia="Calibri"/>
                <w:color w:val="000000"/>
                <w:lang w:val="en-US"/>
              </w:rPr>
              <w:t>sertifikatu</w:t>
            </w:r>
            <w:proofErr w:type="spellEnd"/>
            <w:r>
              <w:rPr>
                <w:rFonts w:eastAsia="Calibri"/>
                <w:color w:val="000000"/>
                <w:lang w:val="en-US"/>
              </w:rPr>
              <w:t>:</w:t>
            </w:r>
            <w:r>
              <w:rPr>
                <w:rFonts w:eastAsia="Calibri"/>
                <w:color w:val="000000"/>
                <w:spacing w:val="6"/>
                <w:lang w:val="en-US"/>
              </w:rPr>
              <w:t xml:space="preserve"> </w:t>
            </w:r>
            <w:r>
              <w:rPr>
                <w:rFonts w:eastAsia="Calibri"/>
                <w:color w:val="000000"/>
                <w:spacing w:val="1"/>
                <w:lang w:val="en-US"/>
              </w:rPr>
              <w:t xml:space="preserve"> </w:t>
            </w:r>
            <w:proofErr w:type="gramStart"/>
            <w:r>
              <w:rPr>
                <w:rFonts w:eastAsia="Calibri"/>
                <w:color w:val="000000"/>
                <w:lang w:val="en-US"/>
              </w:rPr>
              <w:t xml:space="preserve">ne </w:t>
            </w:r>
            <w:r>
              <w:rPr>
                <w:rFonts w:eastAsia="Calibri"/>
                <w:color w:val="000000"/>
                <w:spacing w:val="-57"/>
                <w:lang w:val="en-US"/>
              </w:rPr>
              <w:t xml:space="preserve"> </w:t>
            </w:r>
            <w:proofErr w:type="spellStart"/>
            <w:r>
              <w:rPr>
                <w:rFonts w:eastAsia="Calibri"/>
                <w:color w:val="000000"/>
                <w:lang w:val="en-US"/>
              </w:rPr>
              <w:t>mažiau</w:t>
            </w:r>
            <w:proofErr w:type="spellEnd"/>
            <w:proofErr w:type="gramEnd"/>
            <w:r>
              <w:rPr>
                <w:rFonts w:eastAsia="Calibri"/>
                <w:color w:val="000000"/>
                <w:spacing w:val="25"/>
                <w:lang w:val="en-US"/>
              </w:rPr>
              <w:t xml:space="preserve"> </w:t>
            </w:r>
            <w:proofErr w:type="spellStart"/>
            <w:r>
              <w:rPr>
                <w:rFonts w:eastAsia="Calibri"/>
                <w:color w:val="000000"/>
                <w:lang w:val="en-US"/>
              </w:rPr>
              <w:t>nei</w:t>
            </w:r>
            <w:proofErr w:type="spellEnd"/>
            <w:r>
              <w:rPr>
                <w:rFonts w:eastAsia="Calibri"/>
                <w:color w:val="000000"/>
                <w:spacing w:val="26"/>
                <w:lang w:val="en-US"/>
              </w:rPr>
              <w:t xml:space="preserve"> </w:t>
            </w:r>
            <w:r>
              <w:rPr>
                <w:rFonts w:eastAsia="Calibri"/>
                <w:color w:val="000000"/>
                <w:lang w:val="en-US"/>
              </w:rPr>
              <w:t>10</w:t>
            </w:r>
            <w:r>
              <w:rPr>
                <w:rFonts w:eastAsia="Calibri"/>
                <w:color w:val="000000"/>
                <w:spacing w:val="26"/>
                <w:lang w:val="en-US"/>
              </w:rPr>
              <w:t xml:space="preserve"> </w:t>
            </w:r>
            <w:r>
              <w:rPr>
                <w:rFonts w:eastAsia="Calibri"/>
                <w:color w:val="000000"/>
                <w:lang w:val="en-US"/>
              </w:rPr>
              <w:t xml:space="preserve">proc. </w:t>
            </w:r>
            <w:proofErr w:type="spellStart"/>
            <w:r>
              <w:rPr>
                <w:rFonts w:eastAsia="Calibri"/>
                <w:color w:val="000000"/>
                <w:lang w:val="en-US"/>
              </w:rPr>
              <w:t>visų</w:t>
            </w:r>
            <w:proofErr w:type="spellEnd"/>
            <w:r>
              <w:rPr>
                <w:rFonts w:eastAsia="Calibri"/>
                <w:color w:val="000000"/>
                <w:lang w:val="en-US"/>
              </w:rPr>
              <w:t xml:space="preserve"> </w:t>
            </w:r>
            <w:proofErr w:type="spellStart"/>
            <w:r>
              <w:rPr>
                <w:rFonts w:eastAsia="Calibri"/>
                <w:color w:val="000000"/>
                <w:lang w:val="en-US"/>
              </w:rPr>
              <w:t>darbuotojų</w:t>
            </w:r>
            <w:proofErr w:type="spellEnd"/>
            <w:r>
              <w:rPr>
                <w:rFonts w:eastAsia="Calibri"/>
                <w:color w:val="000000"/>
                <w:lang w:val="en-US"/>
              </w:rPr>
              <w:t xml:space="preserve"> </w:t>
            </w:r>
            <w:proofErr w:type="spellStart"/>
            <w:r>
              <w:rPr>
                <w:rFonts w:eastAsia="Calibri"/>
                <w:color w:val="000000"/>
                <w:lang w:val="en-US"/>
              </w:rPr>
              <w:t>vienuose</w:t>
            </w:r>
            <w:proofErr w:type="spellEnd"/>
            <w:r>
              <w:rPr>
                <w:rFonts w:eastAsia="Calibri"/>
                <w:color w:val="000000"/>
                <w:lang w:val="en-US"/>
              </w:rPr>
              <w:t xml:space="preserve"> </w:t>
            </w:r>
            <w:proofErr w:type="spellStart"/>
            <w:r>
              <w:rPr>
                <w:rFonts w:eastAsia="Calibri"/>
                <w:color w:val="000000"/>
                <w:lang w:val="en-US"/>
              </w:rPr>
              <w:t>mokymuose</w:t>
            </w:r>
            <w:proofErr w:type="spellEnd"/>
            <w:r>
              <w:rPr>
                <w:rFonts w:eastAsia="Calibri"/>
                <w:color w:val="000000"/>
                <w:lang w:val="en-US"/>
              </w:rPr>
              <w:t>.</w:t>
            </w:r>
          </w:p>
        </w:tc>
      </w:tr>
      <w:tr w:rsidR="005C438E" w14:paraId="502D3596" w14:textId="77777777">
        <w:tblPrEx>
          <w:tblCellMar>
            <w:top w:w="0" w:type="dxa"/>
            <w:bottom w:w="0" w:type="dxa"/>
          </w:tblCellMar>
        </w:tblPrEx>
        <w:trPr>
          <w:trHeight w:val="3587"/>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DB07A2" w14:textId="77777777" w:rsidR="005C438E" w:rsidRDefault="00D15112">
            <w:pPr>
              <w:pStyle w:val="TableParagraph"/>
              <w:spacing w:line="275" w:lineRule="exact"/>
              <w:ind w:left="0" w:right="-15"/>
              <w:jc w:val="center"/>
              <w:rPr>
                <w:rFonts w:ascii="Calibri" w:eastAsia="Calibri" w:hAnsi="Calibri"/>
                <w:color w:val="000000"/>
                <w:sz w:val="24"/>
                <w:lang w:val="en-US"/>
              </w:rPr>
            </w:pPr>
            <w:r>
              <w:rPr>
                <w:rFonts w:ascii="Calibri" w:eastAsia="Calibri" w:hAnsi="Calibri"/>
                <w:color w:val="000000"/>
                <w:sz w:val="24"/>
                <w:lang w:val="en-US"/>
              </w:rPr>
              <w:t>12.</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C0827B" w14:textId="77777777" w:rsidR="005C438E" w:rsidRDefault="00D15112">
            <w:pPr>
              <w:pStyle w:val="TableParagraph"/>
              <w:ind w:right="443" w:firstLine="36"/>
            </w:pPr>
            <w:proofErr w:type="spellStart"/>
            <w:r>
              <w:rPr>
                <w:rFonts w:eastAsia="Calibri"/>
                <w:color w:val="000000"/>
                <w:lang w:val="en-US"/>
              </w:rPr>
              <w:t>Užtikrinti</w:t>
            </w:r>
            <w:proofErr w:type="spellEnd"/>
            <w:r>
              <w:rPr>
                <w:rFonts w:eastAsia="Calibri"/>
                <w:color w:val="000000"/>
                <w:lang w:val="en-US"/>
              </w:rPr>
              <w:t xml:space="preserve"> Lietuvos </w:t>
            </w:r>
            <w:proofErr w:type="spellStart"/>
            <w:r>
              <w:rPr>
                <w:rFonts w:eastAsia="Calibri"/>
                <w:color w:val="000000"/>
                <w:lang w:val="en-US"/>
              </w:rPr>
              <w:t>Respublikos</w:t>
            </w:r>
            <w:proofErr w:type="spellEnd"/>
            <w:r>
              <w:rPr>
                <w:rFonts w:eastAsia="Calibri"/>
                <w:color w:val="000000"/>
                <w:spacing w:val="1"/>
                <w:lang w:val="en-US"/>
              </w:rPr>
              <w:t xml:space="preserve"> </w:t>
            </w:r>
            <w:proofErr w:type="spellStart"/>
            <w:r>
              <w:rPr>
                <w:rFonts w:eastAsia="Calibri"/>
                <w:color w:val="000000"/>
                <w:lang w:val="en-US"/>
              </w:rPr>
              <w:t>sveikatos</w:t>
            </w:r>
            <w:proofErr w:type="spellEnd"/>
            <w:r>
              <w:rPr>
                <w:rFonts w:eastAsia="Calibri"/>
                <w:color w:val="000000"/>
                <w:spacing w:val="-2"/>
                <w:lang w:val="en-US"/>
              </w:rPr>
              <w:t xml:space="preserve"> </w:t>
            </w:r>
            <w:proofErr w:type="spellStart"/>
            <w:r>
              <w:rPr>
                <w:rFonts w:eastAsia="Calibri"/>
                <w:color w:val="000000"/>
                <w:lang w:val="en-US"/>
              </w:rPr>
              <w:t>apsaugos</w:t>
            </w:r>
            <w:proofErr w:type="spellEnd"/>
            <w:r>
              <w:rPr>
                <w:rFonts w:eastAsia="Calibri"/>
                <w:color w:val="000000"/>
                <w:spacing w:val="-2"/>
                <w:lang w:val="en-US"/>
              </w:rPr>
              <w:t xml:space="preserve"> </w:t>
            </w:r>
            <w:proofErr w:type="spellStart"/>
            <w:r>
              <w:rPr>
                <w:rFonts w:eastAsia="Calibri"/>
                <w:color w:val="000000"/>
                <w:lang w:val="en-US"/>
              </w:rPr>
              <w:t>ministro</w:t>
            </w:r>
            <w:proofErr w:type="spellEnd"/>
            <w:r>
              <w:rPr>
                <w:rFonts w:eastAsia="Calibri"/>
                <w:color w:val="000000"/>
                <w:spacing w:val="-3"/>
                <w:lang w:val="en-US"/>
              </w:rPr>
              <w:t xml:space="preserve"> </w:t>
            </w:r>
            <w:r>
              <w:rPr>
                <w:rFonts w:eastAsia="Calibri"/>
                <w:color w:val="000000"/>
                <w:lang w:val="en-US"/>
              </w:rPr>
              <w:t>2008</w:t>
            </w:r>
            <w:r>
              <w:rPr>
                <w:rFonts w:eastAsia="Calibri"/>
                <w:color w:val="000000"/>
                <w:spacing w:val="-2"/>
                <w:lang w:val="en-US"/>
              </w:rPr>
              <w:t xml:space="preserve"> </w:t>
            </w:r>
            <w:r>
              <w:rPr>
                <w:rFonts w:eastAsia="Calibri"/>
                <w:color w:val="000000"/>
                <w:lang w:val="en-US"/>
              </w:rPr>
              <w:t>m.</w:t>
            </w:r>
          </w:p>
          <w:p w14:paraId="795A7E19" w14:textId="77777777" w:rsidR="005C438E" w:rsidRDefault="00D15112">
            <w:pPr>
              <w:pStyle w:val="TableParagraph"/>
              <w:ind w:right="147"/>
            </w:pPr>
            <w:proofErr w:type="spellStart"/>
            <w:r>
              <w:rPr>
                <w:rFonts w:eastAsia="Calibri"/>
                <w:color w:val="000000"/>
                <w:lang w:val="en-US"/>
              </w:rPr>
              <w:t>birželio</w:t>
            </w:r>
            <w:proofErr w:type="spellEnd"/>
            <w:r>
              <w:rPr>
                <w:rFonts w:eastAsia="Calibri"/>
                <w:color w:val="000000"/>
                <w:lang w:val="en-US"/>
              </w:rPr>
              <w:t xml:space="preserve"> 28 d. </w:t>
            </w:r>
            <w:proofErr w:type="spellStart"/>
            <w:r>
              <w:rPr>
                <w:rFonts w:eastAsia="Calibri"/>
                <w:color w:val="000000"/>
                <w:lang w:val="en-US"/>
              </w:rPr>
              <w:t>įsakymo</w:t>
            </w:r>
            <w:proofErr w:type="spellEnd"/>
            <w:r>
              <w:rPr>
                <w:rFonts w:eastAsia="Calibri"/>
                <w:color w:val="000000"/>
                <w:lang w:val="en-US"/>
              </w:rPr>
              <w:t xml:space="preserve"> Nr. </w:t>
            </w:r>
            <w:r>
              <w:rPr>
                <w:rFonts w:eastAsia="Calibri"/>
                <w:color w:val="000000"/>
                <w:lang w:val="en-US"/>
              </w:rPr>
              <w:t>V-363 „</w:t>
            </w:r>
            <w:proofErr w:type="spellStart"/>
            <w:r>
              <w:rPr>
                <w:rFonts w:eastAsia="Calibri"/>
                <w:color w:val="000000"/>
                <w:lang w:val="en-US"/>
              </w:rPr>
              <w:t>Dėl</w:t>
            </w:r>
            <w:proofErr w:type="spellEnd"/>
            <w:r>
              <w:rPr>
                <w:rFonts w:eastAsia="Calibri"/>
                <w:color w:val="000000"/>
                <w:spacing w:val="1"/>
                <w:lang w:val="en-US"/>
              </w:rPr>
              <w:t xml:space="preserve"> </w:t>
            </w:r>
            <w:proofErr w:type="spellStart"/>
            <w:r>
              <w:rPr>
                <w:rFonts w:eastAsia="Calibri"/>
                <w:color w:val="000000"/>
                <w:lang w:val="en-US"/>
              </w:rPr>
              <w:t>siuntimų</w:t>
            </w:r>
            <w:proofErr w:type="spellEnd"/>
            <w:r>
              <w:rPr>
                <w:rFonts w:eastAsia="Calibri"/>
                <w:color w:val="000000"/>
                <w:lang w:val="en-US"/>
              </w:rPr>
              <w:t xml:space="preserve"> </w:t>
            </w:r>
            <w:proofErr w:type="spellStart"/>
            <w:r>
              <w:rPr>
                <w:rFonts w:eastAsia="Calibri"/>
                <w:color w:val="000000"/>
                <w:lang w:val="en-US"/>
              </w:rPr>
              <w:t>asmens</w:t>
            </w:r>
            <w:proofErr w:type="spellEnd"/>
            <w:r>
              <w:rPr>
                <w:rFonts w:eastAsia="Calibri"/>
                <w:color w:val="000000"/>
                <w:lang w:val="en-US"/>
              </w:rPr>
              <w:t xml:space="preserve"> </w:t>
            </w:r>
            <w:proofErr w:type="spellStart"/>
            <w:r>
              <w:rPr>
                <w:rFonts w:eastAsia="Calibri"/>
                <w:color w:val="000000"/>
                <w:lang w:val="en-US"/>
              </w:rPr>
              <w:t>sveikatos</w:t>
            </w:r>
            <w:proofErr w:type="spellEnd"/>
            <w:r>
              <w:rPr>
                <w:rFonts w:eastAsia="Calibri"/>
                <w:color w:val="000000"/>
                <w:lang w:val="en-US"/>
              </w:rPr>
              <w:t xml:space="preserve"> </w:t>
            </w:r>
            <w:proofErr w:type="spellStart"/>
            <w:r>
              <w:rPr>
                <w:rFonts w:eastAsia="Calibri"/>
                <w:color w:val="000000"/>
                <w:lang w:val="en-US"/>
              </w:rPr>
              <w:t>priežiūros</w:t>
            </w:r>
            <w:proofErr w:type="spellEnd"/>
            <w:r>
              <w:rPr>
                <w:rFonts w:eastAsia="Calibri"/>
                <w:color w:val="000000"/>
                <w:spacing w:val="1"/>
                <w:lang w:val="en-US"/>
              </w:rPr>
              <w:t xml:space="preserve"> </w:t>
            </w:r>
            <w:proofErr w:type="spellStart"/>
            <w:r>
              <w:rPr>
                <w:rFonts w:eastAsia="Calibri"/>
                <w:color w:val="000000"/>
                <w:lang w:val="en-US"/>
              </w:rPr>
              <w:t>paslaugoms</w:t>
            </w:r>
            <w:proofErr w:type="spellEnd"/>
            <w:r>
              <w:rPr>
                <w:rFonts w:eastAsia="Calibri"/>
                <w:color w:val="000000"/>
                <w:lang w:val="en-US"/>
              </w:rPr>
              <w:t xml:space="preserve"> </w:t>
            </w:r>
            <w:proofErr w:type="spellStart"/>
            <w:r>
              <w:rPr>
                <w:rFonts w:eastAsia="Calibri"/>
                <w:color w:val="000000"/>
                <w:lang w:val="en-US"/>
              </w:rPr>
              <w:t>gauti</w:t>
            </w:r>
            <w:proofErr w:type="spellEnd"/>
            <w:r>
              <w:rPr>
                <w:rFonts w:eastAsia="Calibri"/>
                <w:color w:val="000000"/>
                <w:lang w:val="en-US"/>
              </w:rPr>
              <w:t xml:space="preserve"> </w:t>
            </w:r>
            <w:proofErr w:type="spellStart"/>
            <w:r>
              <w:rPr>
                <w:rFonts w:eastAsia="Calibri"/>
                <w:color w:val="000000"/>
                <w:lang w:val="en-US"/>
              </w:rPr>
              <w:t>išdavimo</w:t>
            </w:r>
            <w:proofErr w:type="spellEnd"/>
            <w:r>
              <w:rPr>
                <w:rFonts w:eastAsia="Calibri"/>
                <w:color w:val="000000"/>
                <w:lang w:val="en-US"/>
              </w:rPr>
              <w:t xml:space="preserve">, </w:t>
            </w:r>
            <w:proofErr w:type="spellStart"/>
            <w:r>
              <w:rPr>
                <w:rFonts w:eastAsia="Calibri"/>
                <w:color w:val="000000"/>
                <w:lang w:val="en-US"/>
              </w:rPr>
              <w:t>įforminimo</w:t>
            </w:r>
            <w:proofErr w:type="spellEnd"/>
            <w:r>
              <w:rPr>
                <w:rFonts w:eastAsia="Calibri"/>
                <w:color w:val="000000"/>
                <w:spacing w:val="-58"/>
                <w:lang w:val="en-US"/>
              </w:rPr>
              <w:t xml:space="preserve"> </w:t>
            </w:r>
            <w:proofErr w:type="spellStart"/>
            <w:r>
              <w:rPr>
                <w:rFonts w:eastAsia="Calibri"/>
                <w:color w:val="000000"/>
                <w:lang w:val="en-US"/>
              </w:rPr>
              <w:t>ir</w:t>
            </w:r>
            <w:proofErr w:type="spellEnd"/>
            <w:r>
              <w:rPr>
                <w:rFonts w:eastAsia="Calibri"/>
                <w:color w:val="000000"/>
                <w:lang w:val="en-US"/>
              </w:rPr>
              <w:t xml:space="preserve"> </w:t>
            </w:r>
            <w:proofErr w:type="spellStart"/>
            <w:r>
              <w:rPr>
                <w:rFonts w:eastAsia="Calibri"/>
                <w:color w:val="000000"/>
                <w:lang w:val="en-US"/>
              </w:rPr>
              <w:t>atsakymų</w:t>
            </w:r>
            <w:proofErr w:type="spellEnd"/>
            <w:r>
              <w:rPr>
                <w:rFonts w:eastAsia="Calibri"/>
                <w:color w:val="000000"/>
                <w:lang w:val="en-US"/>
              </w:rPr>
              <w:t xml:space="preserve"> </w:t>
            </w:r>
            <w:proofErr w:type="spellStart"/>
            <w:r>
              <w:rPr>
                <w:rFonts w:eastAsia="Calibri"/>
                <w:color w:val="000000"/>
                <w:lang w:val="en-US"/>
              </w:rPr>
              <w:t>pateikimo</w:t>
            </w:r>
            <w:proofErr w:type="spellEnd"/>
            <w:r>
              <w:rPr>
                <w:rFonts w:eastAsia="Calibri"/>
                <w:color w:val="000000"/>
                <w:lang w:val="en-US"/>
              </w:rPr>
              <w:t xml:space="preserve"> </w:t>
            </w:r>
            <w:proofErr w:type="spellStart"/>
            <w:r>
              <w:rPr>
                <w:rFonts w:eastAsia="Calibri"/>
                <w:color w:val="000000"/>
                <w:lang w:val="en-US"/>
              </w:rPr>
              <w:t>tvarkos</w:t>
            </w:r>
            <w:proofErr w:type="spellEnd"/>
            <w:r>
              <w:rPr>
                <w:rFonts w:eastAsia="Calibri"/>
                <w:color w:val="000000"/>
                <w:lang w:val="en-US"/>
              </w:rPr>
              <w:t xml:space="preserve"> </w:t>
            </w:r>
            <w:proofErr w:type="spellStart"/>
            <w:r>
              <w:rPr>
                <w:rFonts w:eastAsia="Calibri"/>
                <w:color w:val="000000"/>
                <w:lang w:val="en-US"/>
              </w:rPr>
              <w:t>aprašo</w:t>
            </w:r>
            <w:proofErr w:type="spellEnd"/>
            <w:r>
              <w:rPr>
                <w:rFonts w:eastAsia="Calibri"/>
                <w:color w:val="000000"/>
                <w:spacing w:val="1"/>
                <w:lang w:val="en-US"/>
              </w:rPr>
              <w:t xml:space="preserve"> </w:t>
            </w:r>
            <w:proofErr w:type="spellStart"/>
            <w:proofErr w:type="gramStart"/>
            <w:r>
              <w:rPr>
                <w:rFonts w:eastAsia="Calibri"/>
                <w:color w:val="000000"/>
                <w:lang w:val="en-US"/>
              </w:rPr>
              <w:t>patvirtinimo</w:t>
            </w:r>
            <w:proofErr w:type="spellEnd"/>
            <w:r>
              <w:rPr>
                <w:rFonts w:eastAsia="Calibri"/>
                <w:color w:val="000000"/>
                <w:lang w:val="en-US"/>
              </w:rPr>
              <w:t>“</w:t>
            </w:r>
            <w:r>
              <w:rPr>
                <w:rFonts w:eastAsia="Calibri"/>
                <w:color w:val="000000"/>
                <w:spacing w:val="-1"/>
                <w:lang w:val="en-US"/>
              </w:rPr>
              <w:t xml:space="preserve"> </w:t>
            </w:r>
            <w:r>
              <w:rPr>
                <w:rFonts w:eastAsia="Calibri"/>
                <w:color w:val="000000"/>
                <w:lang w:val="en-US"/>
              </w:rPr>
              <w:t>14</w:t>
            </w:r>
            <w:proofErr w:type="gramEnd"/>
            <w:r>
              <w:rPr>
                <w:rFonts w:eastAsia="Calibri"/>
                <w:color w:val="000000"/>
                <w:lang w:val="en-US"/>
              </w:rPr>
              <w:t xml:space="preserve"> </w:t>
            </w:r>
            <w:proofErr w:type="spellStart"/>
            <w:r>
              <w:rPr>
                <w:rFonts w:eastAsia="Calibri"/>
                <w:color w:val="000000"/>
                <w:lang w:val="en-US"/>
              </w:rPr>
              <w:t>punkto</w:t>
            </w:r>
            <w:proofErr w:type="spellEnd"/>
            <w:r>
              <w:rPr>
                <w:rFonts w:eastAsia="Calibri"/>
                <w:color w:val="000000"/>
                <w:lang w:val="en-US"/>
              </w:rPr>
              <w:t xml:space="preserve"> </w:t>
            </w:r>
            <w:proofErr w:type="spellStart"/>
            <w:r>
              <w:rPr>
                <w:rFonts w:eastAsia="Calibri"/>
                <w:color w:val="000000"/>
                <w:lang w:val="en-US"/>
              </w:rPr>
              <w:t>nuostatų</w:t>
            </w:r>
            <w:proofErr w:type="spellEnd"/>
          </w:p>
          <w:p w14:paraId="1FA487FC" w14:textId="77777777" w:rsidR="005C438E" w:rsidRDefault="00D15112">
            <w:pPr>
              <w:pStyle w:val="TableParagraph"/>
              <w:ind w:right="148"/>
            </w:pPr>
            <w:proofErr w:type="spellStart"/>
            <w:r>
              <w:rPr>
                <w:rFonts w:eastAsia="Calibri"/>
                <w:color w:val="000000"/>
                <w:lang w:val="en-US"/>
              </w:rPr>
              <w:t>laikymąsi</w:t>
            </w:r>
            <w:proofErr w:type="spellEnd"/>
            <w:r>
              <w:rPr>
                <w:rFonts w:eastAsia="Calibri"/>
                <w:color w:val="000000"/>
                <w:lang w:val="en-US"/>
              </w:rPr>
              <w:t xml:space="preserve">, jog </w:t>
            </w:r>
            <w:proofErr w:type="spellStart"/>
            <w:r>
              <w:rPr>
                <w:rFonts w:eastAsia="Calibri"/>
                <w:color w:val="000000"/>
                <w:lang w:val="en-US"/>
              </w:rPr>
              <w:t>siunčiantis</w:t>
            </w:r>
            <w:proofErr w:type="spellEnd"/>
            <w:r>
              <w:rPr>
                <w:rFonts w:eastAsia="Calibri"/>
                <w:color w:val="000000"/>
                <w:lang w:val="en-US"/>
              </w:rPr>
              <w:t xml:space="preserve"> </w:t>
            </w:r>
            <w:proofErr w:type="spellStart"/>
            <w:r>
              <w:rPr>
                <w:rFonts w:eastAsia="Calibri"/>
                <w:color w:val="000000"/>
                <w:lang w:val="en-US"/>
              </w:rPr>
              <w:t>specialistas</w:t>
            </w:r>
            <w:proofErr w:type="spellEnd"/>
            <w:r>
              <w:rPr>
                <w:rFonts w:eastAsia="Calibri"/>
                <w:color w:val="000000"/>
                <w:spacing w:val="1"/>
                <w:lang w:val="en-US"/>
              </w:rPr>
              <w:t xml:space="preserve"> </w:t>
            </w:r>
            <w:proofErr w:type="spellStart"/>
            <w:r>
              <w:rPr>
                <w:rFonts w:eastAsia="Calibri"/>
                <w:color w:val="000000"/>
                <w:lang w:val="en-US"/>
              </w:rPr>
              <w:t>pacientui</w:t>
            </w:r>
            <w:proofErr w:type="spellEnd"/>
            <w:r>
              <w:rPr>
                <w:rFonts w:eastAsia="Calibri"/>
                <w:color w:val="000000"/>
                <w:lang w:val="en-US"/>
              </w:rPr>
              <w:t xml:space="preserve"> </w:t>
            </w:r>
            <w:proofErr w:type="spellStart"/>
            <w:r>
              <w:rPr>
                <w:rFonts w:eastAsia="Calibri"/>
                <w:color w:val="000000"/>
                <w:lang w:val="en-US"/>
              </w:rPr>
              <w:t>rekomenduotų</w:t>
            </w:r>
            <w:proofErr w:type="spellEnd"/>
            <w:r>
              <w:rPr>
                <w:rFonts w:eastAsia="Calibri"/>
                <w:color w:val="000000"/>
                <w:lang w:val="en-US"/>
              </w:rPr>
              <w:t xml:space="preserve"> bent 3 </w:t>
            </w:r>
            <w:proofErr w:type="spellStart"/>
            <w:r>
              <w:rPr>
                <w:rFonts w:eastAsia="Calibri"/>
                <w:color w:val="000000"/>
                <w:lang w:val="en-US"/>
              </w:rPr>
              <w:t>gydymo</w:t>
            </w:r>
            <w:proofErr w:type="spellEnd"/>
            <w:r>
              <w:rPr>
                <w:rFonts w:eastAsia="Calibri"/>
                <w:color w:val="000000"/>
                <w:spacing w:val="-58"/>
                <w:lang w:val="en-US"/>
              </w:rPr>
              <w:t xml:space="preserve"> </w:t>
            </w:r>
            <w:proofErr w:type="spellStart"/>
            <w:r>
              <w:rPr>
                <w:rFonts w:eastAsia="Calibri"/>
                <w:color w:val="000000"/>
                <w:lang w:val="en-US"/>
              </w:rPr>
              <w:t>įstaigas</w:t>
            </w:r>
            <w:proofErr w:type="spellEnd"/>
            <w:r>
              <w:rPr>
                <w:rFonts w:eastAsia="Calibri"/>
                <w:color w:val="000000"/>
                <w:lang w:val="en-US"/>
              </w:rPr>
              <w:t xml:space="preserve">, </w:t>
            </w:r>
            <w:proofErr w:type="spellStart"/>
            <w:r>
              <w:rPr>
                <w:rFonts w:eastAsia="Calibri"/>
                <w:color w:val="000000"/>
                <w:lang w:val="en-US"/>
              </w:rPr>
              <w:t>kuriose</w:t>
            </w:r>
            <w:proofErr w:type="spellEnd"/>
            <w:r>
              <w:rPr>
                <w:rFonts w:eastAsia="Calibri"/>
                <w:color w:val="000000"/>
                <w:lang w:val="en-US"/>
              </w:rPr>
              <w:t xml:space="preserve"> </w:t>
            </w:r>
            <w:proofErr w:type="spellStart"/>
            <w:r>
              <w:rPr>
                <w:rFonts w:eastAsia="Calibri"/>
                <w:color w:val="000000"/>
                <w:lang w:val="en-US"/>
              </w:rPr>
              <w:t>teikiamos</w:t>
            </w:r>
            <w:proofErr w:type="spellEnd"/>
            <w:r>
              <w:rPr>
                <w:rFonts w:eastAsia="Calibri"/>
                <w:color w:val="000000"/>
                <w:lang w:val="en-US"/>
              </w:rPr>
              <w:t xml:space="preserve"> </w:t>
            </w:r>
            <w:proofErr w:type="spellStart"/>
            <w:r>
              <w:rPr>
                <w:rFonts w:eastAsia="Calibri"/>
                <w:color w:val="000000"/>
                <w:lang w:val="en-US"/>
              </w:rPr>
              <w:t>atitinkamos</w:t>
            </w:r>
            <w:proofErr w:type="spellEnd"/>
            <w:r>
              <w:rPr>
                <w:rFonts w:eastAsia="Calibri"/>
                <w:color w:val="000000"/>
                <w:spacing w:val="1"/>
                <w:lang w:val="en-US"/>
              </w:rPr>
              <w:t xml:space="preserve"> </w:t>
            </w:r>
            <w:proofErr w:type="spellStart"/>
            <w:r>
              <w:rPr>
                <w:rFonts w:eastAsia="Calibri"/>
                <w:color w:val="000000"/>
                <w:lang w:val="en-US"/>
              </w:rPr>
              <w:t>asmens</w:t>
            </w:r>
            <w:proofErr w:type="spellEnd"/>
            <w:r>
              <w:rPr>
                <w:rFonts w:eastAsia="Calibri"/>
                <w:color w:val="000000"/>
                <w:lang w:val="en-US"/>
              </w:rPr>
              <w:t xml:space="preserve"> </w:t>
            </w:r>
            <w:proofErr w:type="spellStart"/>
            <w:r>
              <w:rPr>
                <w:rFonts w:eastAsia="Calibri"/>
                <w:color w:val="000000"/>
                <w:lang w:val="en-US"/>
              </w:rPr>
              <w:t>sveikatos</w:t>
            </w:r>
            <w:proofErr w:type="spellEnd"/>
            <w:r>
              <w:rPr>
                <w:rFonts w:eastAsia="Calibri"/>
                <w:color w:val="000000"/>
                <w:lang w:val="en-US"/>
              </w:rPr>
              <w:t xml:space="preserve"> </w:t>
            </w:r>
            <w:proofErr w:type="spellStart"/>
            <w:r>
              <w:rPr>
                <w:rFonts w:eastAsia="Calibri"/>
                <w:color w:val="000000"/>
                <w:lang w:val="en-US"/>
              </w:rPr>
              <w:t>priežiūros</w:t>
            </w:r>
            <w:proofErr w:type="spellEnd"/>
            <w:r>
              <w:rPr>
                <w:rFonts w:eastAsia="Calibri"/>
                <w:color w:val="000000"/>
                <w:lang w:val="en-US"/>
              </w:rPr>
              <w:t xml:space="preserve"> </w:t>
            </w:r>
            <w:proofErr w:type="spellStart"/>
            <w:r>
              <w:rPr>
                <w:rFonts w:eastAsia="Calibri"/>
                <w:color w:val="000000"/>
                <w:lang w:val="en-US"/>
              </w:rPr>
              <w:t>paslaugos</w:t>
            </w:r>
            <w:proofErr w:type="spellEnd"/>
            <w:r>
              <w:rPr>
                <w:rFonts w:eastAsia="Calibri"/>
                <w:color w:val="000000"/>
                <w:lang w:val="en-US"/>
              </w:rPr>
              <w:t>,</w:t>
            </w:r>
            <w:r>
              <w:rPr>
                <w:rFonts w:eastAsia="Calibri"/>
                <w:color w:val="000000"/>
                <w:spacing w:val="1"/>
                <w:lang w:val="en-US"/>
              </w:rPr>
              <w:t xml:space="preserve"> </w:t>
            </w:r>
            <w:proofErr w:type="spellStart"/>
            <w:r>
              <w:rPr>
                <w:rFonts w:eastAsia="Calibri"/>
                <w:color w:val="000000"/>
                <w:lang w:val="en-US"/>
              </w:rPr>
              <w:t>tokiu</w:t>
            </w:r>
            <w:proofErr w:type="spellEnd"/>
            <w:r>
              <w:rPr>
                <w:rFonts w:eastAsia="Calibri"/>
                <w:color w:val="000000"/>
                <w:spacing w:val="-1"/>
                <w:lang w:val="en-US"/>
              </w:rPr>
              <w:t xml:space="preserve"> </w:t>
            </w:r>
            <w:proofErr w:type="spellStart"/>
            <w:r>
              <w:rPr>
                <w:rFonts w:eastAsia="Calibri"/>
                <w:color w:val="000000"/>
                <w:lang w:val="en-US"/>
              </w:rPr>
              <w:t>būdu</w:t>
            </w:r>
            <w:proofErr w:type="spellEnd"/>
            <w:r>
              <w:rPr>
                <w:rFonts w:eastAsia="Calibri"/>
                <w:color w:val="000000"/>
                <w:spacing w:val="-1"/>
                <w:lang w:val="en-US"/>
              </w:rPr>
              <w:t xml:space="preserve"> </w:t>
            </w:r>
            <w:proofErr w:type="spellStart"/>
            <w:r>
              <w:rPr>
                <w:rFonts w:eastAsia="Calibri"/>
                <w:color w:val="000000"/>
                <w:lang w:val="en-US"/>
              </w:rPr>
              <w:t>sudarant</w:t>
            </w:r>
            <w:proofErr w:type="spellEnd"/>
            <w:r>
              <w:rPr>
                <w:rFonts w:eastAsia="Calibri"/>
                <w:color w:val="000000"/>
                <w:spacing w:val="-1"/>
                <w:lang w:val="en-US"/>
              </w:rPr>
              <w:t xml:space="preserve"> </w:t>
            </w:r>
            <w:proofErr w:type="spellStart"/>
            <w:r>
              <w:rPr>
                <w:rFonts w:eastAsia="Calibri"/>
                <w:color w:val="000000"/>
                <w:lang w:val="en-US"/>
              </w:rPr>
              <w:t>sąlygas</w:t>
            </w:r>
            <w:proofErr w:type="spellEnd"/>
            <w:r>
              <w:rPr>
                <w:rFonts w:eastAsia="Calibri"/>
                <w:color w:val="000000"/>
                <w:spacing w:val="-2"/>
                <w:lang w:val="en-US"/>
              </w:rPr>
              <w:t xml:space="preserve"> </w:t>
            </w:r>
            <w:proofErr w:type="spellStart"/>
            <w:r>
              <w:rPr>
                <w:rFonts w:eastAsia="Calibri"/>
                <w:color w:val="000000"/>
                <w:lang w:val="en-US"/>
              </w:rPr>
              <w:t>gauti</w:t>
            </w:r>
            <w:proofErr w:type="spellEnd"/>
          </w:p>
          <w:p w14:paraId="06018E9D" w14:textId="77777777" w:rsidR="005C438E" w:rsidRDefault="00D15112">
            <w:pPr>
              <w:pStyle w:val="TableParagraph"/>
              <w:spacing w:line="257" w:lineRule="exact"/>
            </w:pPr>
            <w:proofErr w:type="spellStart"/>
            <w:r>
              <w:rPr>
                <w:rFonts w:eastAsia="Calibri"/>
                <w:color w:val="000000"/>
                <w:lang w:val="en-US"/>
              </w:rPr>
              <w:t>greičiau</w:t>
            </w:r>
            <w:proofErr w:type="spellEnd"/>
            <w:r>
              <w:rPr>
                <w:rFonts w:eastAsia="Calibri"/>
                <w:color w:val="000000"/>
                <w:spacing w:val="-3"/>
                <w:lang w:val="en-US"/>
              </w:rPr>
              <w:t xml:space="preserve"> </w:t>
            </w:r>
            <w:r>
              <w:rPr>
                <w:rFonts w:eastAsia="Calibri"/>
                <w:color w:val="000000"/>
                <w:lang w:val="en-US"/>
              </w:rPr>
              <w:t>jam</w:t>
            </w:r>
            <w:r>
              <w:rPr>
                <w:rFonts w:eastAsia="Calibri"/>
                <w:color w:val="000000"/>
                <w:spacing w:val="-3"/>
                <w:lang w:val="en-US"/>
              </w:rPr>
              <w:t xml:space="preserve"> </w:t>
            </w:r>
            <w:proofErr w:type="spellStart"/>
            <w:r>
              <w:rPr>
                <w:rFonts w:eastAsia="Calibri"/>
                <w:color w:val="000000"/>
                <w:lang w:val="en-US"/>
              </w:rPr>
              <w:t>reikalingas</w:t>
            </w:r>
            <w:proofErr w:type="spellEnd"/>
            <w:r>
              <w:rPr>
                <w:rFonts w:eastAsia="Calibri"/>
                <w:color w:val="000000"/>
                <w:lang w:val="en-US"/>
              </w:rPr>
              <w:t xml:space="preserve"> </w:t>
            </w:r>
            <w:proofErr w:type="spellStart"/>
            <w:r>
              <w:rPr>
                <w:rFonts w:eastAsia="Calibri"/>
                <w:color w:val="000000"/>
                <w:lang w:val="en-US"/>
              </w:rPr>
              <w:t>paslaugas</w:t>
            </w:r>
            <w:proofErr w:type="spellEnd"/>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C8DC21" w14:textId="77777777" w:rsidR="005C438E" w:rsidRDefault="00D15112">
            <w:pPr>
              <w:pStyle w:val="TableParagraph"/>
              <w:ind w:right="153"/>
            </w:pPr>
            <w:proofErr w:type="spellStart"/>
            <w:r>
              <w:rPr>
                <w:rFonts w:eastAsia="Calibri"/>
                <w:color w:val="000000"/>
                <w:spacing w:val="-1"/>
                <w:lang w:val="en-US"/>
              </w:rPr>
              <w:t>Gydytojai</w:t>
            </w:r>
            <w:proofErr w:type="spellEnd"/>
            <w:r>
              <w:rPr>
                <w:rFonts w:eastAsia="Calibri"/>
                <w:color w:val="000000"/>
                <w:spacing w:val="-1"/>
                <w:lang w:val="en-US"/>
              </w:rPr>
              <w:t xml:space="preserve">, </w:t>
            </w:r>
            <w:proofErr w:type="spellStart"/>
            <w:r>
              <w:rPr>
                <w:rFonts w:eastAsia="Calibri"/>
                <w:color w:val="000000"/>
                <w:spacing w:val="-1"/>
                <w:lang w:val="en-US"/>
              </w:rPr>
              <w:t>bendrosios</w:t>
            </w:r>
            <w:proofErr w:type="spellEnd"/>
            <w:r>
              <w:rPr>
                <w:rFonts w:eastAsia="Calibri"/>
                <w:color w:val="000000"/>
                <w:spacing w:val="-1"/>
                <w:lang w:val="en-US"/>
              </w:rPr>
              <w:t xml:space="preserve"> </w:t>
            </w:r>
            <w:proofErr w:type="spellStart"/>
            <w:r>
              <w:rPr>
                <w:rFonts w:eastAsia="Calibri"/>
                <w:color w:val="000000"/>
                <w:spacing w:val="-1"/>
                <w:lang w:val="en-US"/>
              </w:rPr>
              <w:t>praktikos</w:t>
            </w:r>
            <w:proofErr w:type="spellEnd"/>
            <w:r>
              <w:rPr>
                <w:rFonts w:eastAsia="Calibri"/>
                <w:color w:val="000000"/>
                <w:spacing w:val="-1"/>
                <w:lang w:val="en-US"/>
              </w:rPr>
              <w:t xml:space="preserve"> </w:t>
            </w:r>
            <w:proofErr w:type="spellStart"/>
            <w:r>
              <w:rPr>
                <w:rFonts w:eastAsia="Calibri"/>
                <w:color w:val="000000"/>
                <w:spacing w:val="-1"/>
                <w:lang w:val="en-US"/>
              </w:rPr>
              <w:t>slaugytojai</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B18F38" w14:textId="77777777" w:rsidR="005C438E" w:rsidRDefault="00D15112">
            <w:pPr>
              <w:pStyle w:val="TableParagraph"/>
              <w:spacing w:line="275" w:lineRule="exact"/>
              <w:rPr>
                <w:rFonts w:eastAsia="Calibri"/>
                <w:color w:val="000000"/>
                <w:lang w:val="en-US"/>
              </w:rPr>
            </w:pPr>
            <w:proofErr w:type="spellStart"/>
            <w:r>
              <w:rPr>
                <w:rFonts w:eastAsia="Calibri"/>
                <w:color w:val="000000"/>
                <w:lang w:val="en-US"/>
              </w:rPr>
              <w:t>Nuolat</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D017C8" w14:textId="77777777" w:rsidR="005C438E" w:rsidRDefault="00D15112">
            <w:pPr>
              <w:pStyle w:val="TableParagraph"/>
              <w:tabs>
                <w:tab w:val="left" w:pos="1832"/>
              </w:tabs>
              <w:ind w:left="109" w:right="96"/>
              <w:jc w:val="both"/>
            </w:pPr>
            <w:proofErr w:type="spellStart"/>
            <w:r>
              <w:rPr>
                <w:rFonts w:eastAsia="Calibri"/>
                <w:color w:val="000000"/>
                <w:lang w:val="en-US"/>
              </w:rPr>
              <w:t>Specialistų</w:t>
            </w:r>
            <w:proofErr w:type="spellEnd"/>
            <w:r>
              <w:rPr>
                <w:rFonts w:eastAsia="Calibri"/>
                <w:color w:val="000000"/>
                <w:lang w:val="en-US"/>
              </w:rPr>
              <w:t xml:space="preserve">, </w:t>
            </w:r>
            <w:proofErr w:type="spellStart"/>
            <w:r>
              <w:rPr>
                <w:rFonts w:eastAsia="Calibri"/>
                <w:color w:val="000000"/>
                <w:lang w:val="en-US"/>
              </w:rPr>
              <w:t>kurie</w:t>
            </w:r>
            <w:proofErr w:type="spellEnd"/>
            <w:r>
              <w:rPr>
                <w:rFonts w:eastAsia="Calibri"/>
                <w:color w:val="000000"/>
                <w:lang w:val="en-US"/>
              </w:rPr>
              <w:t xml:space="preserve"> </w:t>
            </w:r>
            <w:proofErr w:type="spellStart"/>
            <w:r>
              <w:rPr>
                <w:rFonts w:eastAsia="Calibri"/>
                <w:color w:val="000000"/>
                <w:lang w:val="en-US"/>
              </w:rPr>
              <w:t>siunčiant</w:t>
            </w:r>
            <w:proofErr w:type="spellEnd"/>
            <w:r>
              <w:rPr>
                <w:rFonts w:eastAsia="Calibri"/>
                <w:color w:val="000000"/>
                <w:spacing w:val="-57"/>
                <w:lang w:val="en-US"/>
              </w:rPr>
              <w:t xml:space="preserve"> </w:t>
            </w:r>
            <w:proofErr w:type="spellStart"/>
            <w:r>
              <w:rPr>
                <w:rFonts w:eastAsia="Calibri"/>
                <w:color w:val="000000"/>
                <w:lang w:val="en-US"/>
              </w:rPr>
              <w:t>pacientą</w:t>
            </w:r>
            <w:proofErr w:type="spellEnd"/>
            <w:r>
              <w:rPr>
                <w:rFonts w:eastAsia="Calibri"/>
                <w:color w:val="000000"/>
                <w:lang w:val="en-US"/>
              </w:rPr>
              <w:t xml:space="preserve"> </w:t>
            </w:r>
            <w:proofErr w:type="spellStart"/>
            <w:r>
              <w:rPr>
                <w:rFonts w:eastAsia="Calibri"/>
                <w:color w:val="000000"/>
                <w:spacing w:val="-1"/>
                <w:lang w:val="en-US"/>
              </w:rPr>
              <w:t>sveikatos</w:t>
            </w:r>
            <w:proofErr w:type="spellEnd"/>
            <w:r>
              <w:rPr>
                <w:rFonts w:eastAsia="Calibri"/>
                <w:color w:val="000000"/>
                <w:spacing w:val="-1"/>
                <w:lang w:val="en-US"/>
              </w:rPr>
              <w:t xml:space="preserve"> </w:t>
            </w:r>
            <w:proofErr w:type="spellStart"/>
            <w:r>
              <w:rPr>
                <w:rFonts w:eastAsia="Calibri"/>
                <w:color w:val="000000"/>
                <w:lang w:val="en-US"/>
              </w:rPr>
              <w:t>priežiūros</w:t>
            </w:r>
            <w:proofErr w:type="spellEnd"/>
            <w:r>
              <w:rPr>
                <w:rFonts w:eastAsia="Calibri"/>
                <w:color w:val="000000"/>
                <w:spacing w:val="1"/>
                <w:lang w:val="en-US"/>
              </w:rPr>
              <w:t xml:space="preserve"> </w:t>
            </w:r>
            <w:proofErr w:type="spellStart"/>
            <w:r>
              <w:rPr>
                <w:rFonts w:eastAsia="Calibri"/>
                <w:color w:val="000000"/>
                <w:lang w:val="en-US"/>
              </w:rPr>
              <w:t>paslaugoms</w:t>
            </w:r>
            <w:proofErr w:type="spellEnd"/>
            <w:r>
              <w:rPr>
                <w:rFonts w:eastAsia="Calibri"/>
                <w:color w:val="000000"/>
                <w:spacing w:val="-57"/>
                <w:lang w:val="en-US"/>
              </w:rPr>
              <w:t xml:space="preserve"> </w:t>
            </w:r>
            <w:proofErr w:type="spellStart"/>
            <w:r>
              <w:rPr>
                <w:rFonts w:eastAsia="Calibri"/>
                <w:color w:val="000000"/>
                <w:lang w:val="en-US"/>
              </w:rPr>
              <w:t>gauti</w:t>
            </w:r>
            <w:proofErr w:type="spellEnd"/>
            <w:r>
              <w:rPr>
                <w:rFonts w:eastAsia="Calibri"/>
                <w:color w:val="000000"/>
                <w:lang w:val="en-US"/>
              </w:rPr>
              <w:t>,</w:t>
            </w:r>
            <w:r>
              <w:rPr>
                <w:rFonts w:eastAsia="Calibri"/>
                <w:color w:val="000000"/>
                <w:spacing w:val="1"/>
                <w:lang w:val="en-US"/>
              </w:rPr>
              <w:t xml:space="preserve"> </w:t>
            </w:r>
            <w:proofErr w:type="spellStart"/>
            <w:r>
              <w:rPr>
                <w:rFonts w:eastAsia="Calibri"/>
                <w:color w:val="000000"/>
                <w:lang w:val="en-US"/>
              </w:rPr>
              <w:t>rekomenduotų</w:t>
            </w:r>
            <w:proofErr w:type="spellEnd"/>
            <w:r>
              <w:rPr>
                <w:rFonts w:eastAsia="Calibri"/>
                <w:color w:val="000000"/>
                <w:spacing w:val="1"/>
                <w:lang w:val="en-US"/>
              </w:rPr>
              <w:t xml:space="preserve"> </w:t>
            </w:r>
            <w:r>
              <w:rPr>
                <w:rFonts w:eastAsia="Calibri"/>
                <w:color w:val="000000"/>
                <w:lang w:val="en-US"/>
              </w:rPr>
              <w:t>tris</w:t>
            </w:r>
            <w:r>
              <w:rPr>
                <w:rFonts w:eastAsia="Calibri"/>
                <w:color w:val="000000"/>
                <w:spacing w:val="-57"/>
                <w:lang w:val="en-US"/>
              </w:rPr>
              <w:t xml:space="preserve"> </w:t>
            </w:r>
            <w:proofErr w:type="spellStart"/>
            <w:r>
              <w:rPr>
                <w:rFonts w:eastAsia="Calibri"/>
                <w:color w:val="000000"/>
                <w:lang w:val="en-US"/>
              </w:rPr>
              <w:t>gydymo</w:t>
            </w:r>
            <w:proofErr w:type="spellEnd"/>
            <w:r>
              <w:rPr>
                <w:rFonts w:eastAsia="Calibri"/>
                <w:color w:val="000000"/>
                <w:spacing w:val="1"/>
                <w:lang w:val="en-US"/>
              </w:rPr>
              <w:t xml:space="preserve"> </w:t>
            </w:r>
            <w:proofErr w:type="spellStart"/>
            <w:r>
              <w:rPr>
                <w:rFonts w:eastAsia="Calibri"/>
                <w:color w:val="000000"/>
                <w:lang w:val="en-US"/>
              </w:rPr>
              <w:t>įstaigas</w:t>
            </w:r>
            <w:proofErr w:type="spellEnd"/>
            <w:r>
              <w:rPr>
                <w:rFonts w:eastAsia="Calibri"/>
                <w:color w:val="000000"/>
                <w:lang w:val="en-US"/>
              </w:rPr>
              <w:t>,</w:t>
            </w:r>
            <w:r>
              <w:rPr>
                <w:rFonts w:eastAsia="Calibri"/>
                <w:color w:val="000000"/>
                <w:spacing w:val="1"/>
                <w:lang w:val="en-US"/>
              </w:rPr>
              <w:t xml:space="preserve"> </w:t>
            </w:r>
            <w:proofErr w:type="spellStart"/>
            <w:r>
              <w:rPr>
                <w:rFonts w:eastAsia="Calibri"/>
                <w:color w:val="000000"/>
                <w:lang w:val="en-US"/>
              </w:rPr>
              <w:t>kuriose</w:t>
            </w:r>
            <w:proofErr w:type="spellEnd"/>
            <w:r>
              <w:rPr>
                <w:rFonts w:eastAsia="Calibri"/>
                <w:color w:val="000000"/>
                <w:spacing w:val="1"/>
                <w:lang w:val="en-US"/>
              </w:rPr>
              <w:t xml:space="preserve"> </w:t>
            </w:r>
            <w:proofErr w:type="spellStart"/>
            <w:r>
              <w:rPr>
                <w:rFonts w:eastAsia="Calibri"/>
                <w:color w:val="000000"/>
                <w:lang w:val="en-US"/>
              </w:rPr>
              <w:t>pacientas</w:t>
            </w:r>
            <w:proofErr w:type="spellEnd"/>
            <w:r>
              <w:rPr>
                <w:rFonts w:eastAsia="Calibri"/>
                <w:color w:val="000000"/>
                <w:spacing w:val="1"/>
                <w:lang w:val="en-US"/>
              </w:rPr>
              <w:t xml:space="preserve"> </w:t>
            </w:r>
            <w:proofErr w:type="spellStart"/>
            <w:r>
              <w:rPr>
                <w:rFonts w:eastAsia="Calibri"/>
                <w:color w:val="000000"/>
                <w:lang w:val="en-US"/>
              </w:rPr>
              <w:t>greičiau</w:t>
            </w:r>
            <w:proofErr w:type="spellEnd"/>
            <w:r>
              <w:rPr>
                <w:rFonts w:eastAsia="Calibri"/>
                <w:color w:val="000000"/>
                <w:spacing w:val="1"/>
                <w:lang w:val="en-US"/>
              </w:rPr>
              <w:t xml:space="preserve"> </w:t>
            </w:r>
            <w:proofErr w:type="spellStart"/>
            <w:r>
              <w:rPr>
                <w:rFonts w:eastAsia="Calibri"/>
                <w:color w:val="000000"/>
                <w:lang w:val="en-US"/>
              </w:rPr>
              <w:t>galėtų</w:t>
            </w:r>
            <w:proofErr w:type="spellEnd"/>
            <w:r>
              <w:rPr>
                <w:rFonts w:eastAsia="Calibri"/>
                <w:color w:val="000000"/>
                <w:spacing w:val="-57"/>
                <w:lang w:val="en-US"/>
              </w:rPr>
              <w:t xml:space="preserve"> </w:t>
            </w:r>
            <w:proofErr w:type="spellStart"/>
            <w:r>
              <w:rPr>
                <w:rFonts w:eastAsia="Calibri"/>
                <w:color w:val="000000"/>
                <w:lang w:val="en-US"/>
              </w:rPr>
              <w:t>gauti</w:t>
            </w:r>
            <w:proofErr w:type="spellEnd"/>
            <w:r>
              <w:rPr>
                <w:rFonts w:eastAsia="Calibri"/>
                <w:color w:val="000000"/>
                <w:spacing w:val="1"/>
                <w:lang w:val="en-US"/>
              </w:rPr>
              <w:t xml:space="preserve"> </w:t>
            </w:r>
            <w:r>
              <w:rPr>
                <w:rFonts w:eastAsia="Calibri"/>
                <w:color w:val="000000"/>
                <w:lang w:val="en-US"/>
              </w:rPr>
              <w:t>jam</w:t>
            </w:r>
            <w:r>
              <w:rPr>
                <w:rFonts w:eastAsia="Calibri"/>
                <w:color w:val="000000"/>
                <w:spacing w:val="1"/>
                <w:lang w:val="en-US"/>
              </w:rPr>
              <w:t xml:space="preserve"> </w:t>
            </w:r>
            <w:proofErr w:type="spellStart"/>
            <w:r>
              <w:rPr>
                <w:rFonts w:eastAsia="Calibri"/>
                <w:color w:val="000000"/>
                <w:lang w:val="en-US"/>
              </w:rPr>
              <w:t>reikalingas</w:t>
            </w:r>
            <w:proofErr w:type="spellEnd"/>
            <w:r>
              <w:rPr>
                <w:rFonts w:eastAsia="Calibri"/>
                <w:color w:val="000000"/>
                <w:spacing w:val="1"/>
                <w:lang w:val="en-US"/>
              </w:rPr>
              <w:t xml:space="preserve"> </w:t>
            </w:r>
            <w:proofErr w:type="spellStart"/>
            <w:r>
              <w:rPr>
                <w:rFonts w:eastAsia="Calibri"/>
                <w:color w:val="000000"/>
                <w:lang w:val="en-US"/>
              </w:rPr>
              <w:t>paslaugas</w:t>
            </w:r>
            <w:proofErr w:type="spellEnd"/>
            <w:r>
              <w:rPr>
                <w:rFonts w:eastAsia="Calibri"/>
                <w:color w:val="000000"/>
                <w:lang w:val="en-US"/>
              </w:rPr>
              <w:t>,</w:t>
            </w:r>
            <w:r>
              <w:rPr>
                <w:rFonts w:eastAsia="Calibri"/>
                <w:color w:val="000000"/>
                <w:spacing w:val="87"/>
                <w:lang w:val="en-US"/>
              </w:rPr>
              <w:t xml:space="preserve"> </w:t>
            </w:r>
            <w:proofErr w:type="spellStart"/>
            <w:r>
              <w:rPr>
                <w:rFonts w:eastAsia="Calibri"/>
                <w:color w:val="000000"/>
                <w:lang w:val="en-US"/>
              </w:rPr>
              <w:t>skaičius</w:t>
            </w:r>
            <w:proofErr w:type="spellEnd"/>
            <w:r>
              <w:rPr>
                <w:rFonts w:eastAsia="Calibri"/>
                <w:color w:val="000000"/>
                <w:lang w:val="en-US"/>
              </w:rPr>
              <w:t>:</w:t>
            </w:r>
            <w:r>
              <w:rPr>
                <w:rFonts w:eastAsia="Calibri"/>
                <w:color w:val="000000"/>
                <w:spacing w:val="87"/>
                <w:lang w:val="en-US"/>
              </w:rPr>
              <w:t xml:space="preserve"> </w:t>
            </w:r>
            <w:r>
              <w:rPr>
                <w:rFonts w:eastAsia="Calibri"/>
                <w:color w:val="000000"/>
                <w:lang w:val="en-US"/>
              </w:rPr>
              <w:t>100</w:t>
            </w:r>
            <w:r>
              <w:rPr>
                <w:rFonts w:eastAsia="Calibri"/>
                <w:color w:val="000000"/>
                <w:spacing w:val="54"/>
                <w:lang w:val="en-US"/>
              </w:rPr>
              <w:t xml:space="preserve"> </w:t>
            </w:r>
            <w:r>
              <w:rPr>
                <w:rFonts w:eastAsia="Calibri"/>
                <w:color w:val="000000"/>
                <w:lang w:val="en-US"/>
              </w:rPr>
              <w:t>proc.</w:t>
            </w:r>
            <w:r>
              <w:rPr>
                <w:rFonts w:eastAsia="Calibri"/>
                <w:color w:val="000000"/>
                <w:spacing w:val="56"/>
                <w:lang w:val="en-US"/>
              </w:rPr>
              <w:t xml:space="preserve"> </w:t>
            </w:r>
          </w:p>
        </w:tc>
      </w:tr>
      <w:tr w:rsidR="005C438E" w14:paraId="7C3C0A87" w14:textId="77777777">
        <w:tblPrEx>
          <w:tblCellMar>
            <w:top w:w="0" w:type="dxa"/>
            <w:bottom w:w="0" w:type="dxa"/>
          </w:tblCellMar>
        </w:tblPrEx>
        <w:trPr>
          <w:trHeight w:val="3587"/>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6DA4D7" w14:textId="77777777" w:rsidR="005C438E" w:rsidRDefault="00D15112">
            <w:pPr>
              <w:pStyle w:val="TableParagraph"/>
              <w:spacing w:line="275" w:lineRule="exact"/>
              <w:ind w:left="0" w:right="-15"/>
              <w:jc w:val="center"/>
              <w:rPr>
                <w:rFonts w:ascii="Calibri" w:eastAsia="Calibri" w:hAnsi="Calibri"/>
                <w:color w:val="000000"/>
                <w:sz w:val="24"/>
                <w:lang w:val="en-US"/>
              </w:rPr>
            </w:pPr>
            <w:r>
              <w:rPr>
                <w:rFonts w:ascii="Calibri" w:eastAsia="Calibri" w:hAnsi="Calibri"/>
                <w:color w:val="000000"/>
                <w:sz w:val="24"/>
                <w:lang w:val="en-US"/>
              </w:rPr>
              <w:t>13.</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59B4C8" w14:textId="77777777" w:rsidR="005C438E" w:rsidRDefault="00D15112">
            <w:pPr>
              <w:pStyle w:val="TableParagraph"/>
              <w:ind w:right="443" w:firstLine="36"/>
              <w:rPr>
                <w:rFonts w:eastAsia="Calibri"/>
                <w:color w:val="000000"/>
                <w:lang w:val="en-US"/>
              </w:rPr>
            </w:pPr>
            <w:proofErr w:type="spellStart"/>
            <w:r>
              <w:rPr>
                <w:rFonts w:eastAsia="Calibri"/>
                <w:color w:val="000000"/>
                <w:lang w:val="en-US"/>
              </w:rPr>
              <w:t>VšĮ</w:t>
            </w:r>
            <w:proofErr w:type="spellEnd"/>
            <w:r>
              <w:rPr>
                <w:rFonts w:eastAsia="Calibri"/>
                <w:color w:val="000000"/>
                <w:lang w:val="en-US"/>
              </w:rPr>
              <w:t xml:space="preserve"> </w:t>
            </w:r>
            <w:proofErr w:type="spellStart"/>
            <w:r>
              <w:rPr>
                <w:rFonts w:eastAsia="Calibri"/>
                <w:color w:val="000000"/>
                <w:lang w:val="en-US"/>
              </w:rPr>
              <w:t>Elektrėnų</w:t>
            </w:r>
            <w:proofErr w:type="spellEnd"/>
            <w:r>
              <w:rPr>
                <w:rFonts w:eastAsia="Calibri"/>
                <w:color w:val="000000"/>
                <w:lang w:val="en-US"/>
              </w:rPr>
              <w:t xml:space="preserve"> SSC </w:t>
            </w:r>
            <w:proofErr w:type="spellStart"/>
            <w:r>
              <w:rPr>
                <w:rFonts w:eastAsia="Calibri"/>
                <w:color w:val="000000"/>
                <w:lang w:val="en-US"/>
              </w:rPr>
              <w:t>internetinėje</w:t>
            </w:r>
            <w:proofErr w:type="spellEnd"/>
            <w:r>
              <w:rPr>
                <w:rFonts w:eastAsia="Calibri"/>
                <w:color w:val="000000"/>
                <w:lang w:val="en-US"/>
              </w:rPr>
              <w:t xml:space="preserve"> </w:t>
            </w:r>
            <w:proofErr w:type="spellStart"/>
            <w:r>
              <w:rPr>
                <w:rFonts w:eastAsia="Calibri"/>
                <w:color w:val="000000"/>
                <w:lang w:val="en-US"/>
              </w:rPr>
              <w:t>svetainėje</w:t>
            </w:r>
            <w:proofErr w:type="spellEnd"/>
            <w:r>
              <w:rPr>
                <w:rFonts w:eastAsia="Calibri"/>
                <w:color w:val="000000"/>
                <w:lang w:val="en-US"/>
              </w:rPr>
              <w:t xml:space="preserve"> </w:t>
            </w:r>
            <w:proofErr w:type="spellStart"/>
            <w:r>
              <w:rPr>
                <w:rFonts w:eastAsia="Calibri"/>
                <w:color w:val="000000"/>
                <w:lang w:val="en-US"/>
              </w:rPr>
              <w:t>skelbti</w:t>
            </w:r>
            <w:proofErr w:type="spellEnd"/>
            <w:r>
              <w:rPr>
                <w:rFonts w:eastAsia="Calibri"/>
                <w:color w:val="000000"/>
                <w:lang w:val="en-US"/>
              </w:rPr>
              <w:t xml:space="preserve"> </w:t>
            </w:r>
            <w:proofErr w:type="spellStart"/>
            <w:r>
              <w:rPr>
                <w:rFonts w:eastAsia="Calibri"/>
                <w:color w:val="000000"/>
                <w:lang w:val="en-US"/>
              </w:rPr>
              <w:t>einamųjų</w:t>
            </w:r>
            <w:proofErr w:type="spellEnd"/>
            <w:r>
              <w:rPr>
                <w:rFonts w:eastAsia="Calibri"/>
                <w:color w:val="000000"/>
                <w:lang w:val="en-US"/>
              </w:rPr>
              <w:t xml:space="preserve"> </w:t>
            </w:r>
            <w:proofErr w:type="spellStart"/>
            <w:r>
              <w:rPr>
                <w:rFonts w:eastAsia="Calibri"/>
                <w:color w:val="000000"/>
                <w:lang w:val="en-US"/>
              </w:rPr>
              <w:t>metų</w:t>
            </w:r>
            <w:proofErr w:type="spellEnd"/>
            <w:r>
              <w:rPr>
                <w:rFonts w:eastAsia="Calibri"/>
                <w:color w:val="000000"/>
                <w:lang w:val="en-US"/>
              </w:rPr>
              <w:t xml:space="preserve"> </w:t>
            </w:r>
            <w:proofErr w:type="spellStart"/>
            <w:r>
              <w:rPr>
                <w:rFonts w:eastAsia="Calibri"/>
                <w:color w:val="000000"/>
                <w:lang w:val="en-US"/>
              </w:rPr>
              <w:t>viešųjų</w:t>
            </w:r>
            <w:proofErr w:type="spellEnd"/>
            <w:r>
              <w:rPr>
                <w:rFonts w:eastAsia="Calibri"/>
                <w:color w:val="000000"/>
                <w:lang w:val="en-US"/>
              </w:rPr>
              <w:t xml:space="preserve"> </w:t>
            </w:r>
            <w:proofErr w:type="spellStart"/>
            <w:r>
              <w:rPr>
                <w:rFonts w:eastAsia="Calibri"/>
                <w:color w:val="000000"/>
                <w:lang w:val="en-US"/>
              </w:rPr>
              <w:t>pirkimų</w:t>
            </w:r>
            <w:proofErr w:type="spellEnd"/>
            <w:r>
              <w:rPr>
                <w:rFonts w:eastAsia="Calibri"/>
                <w:color w:val="000000"/>
                <w:lang w:val="en-US"/>
              </w:rPr>
              <w:t xml:space="preserve"> </w:t>
            </w:r>
            <w:proofErr w:type="spellStart"/>
            <w:r>
              <w:rPr>
                <w:rFonts w:eastAsia="Calibri"/>
                <w:color w:val="000000"/>
                <w:lang w:val="en-US"/>
              </w:rPr>
              <w:t>planą</w:t>
            </w:r>
            <w:proofErr w:type="spellEnd"/>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92D0F" w14:textId="77777777" w:rsidR="005C438E" w:rsidRDefault="00D15112">
            <w:pPr>
              <w:pStyle w:val="TableParagraph"/>
              <w:ind w:right="153"/>
              <w:rPr>
                <w:rFonts w:eastAsia="Calibri"/>
                <w:color w:val="000000"/>
                <w:spacing w:val="-1"/>
                <w:lang w:val="en-US"/>
              </w:rPr>
            </w:pPr>
            <w:proofErr w:type="spellStart"/>
            <w:r>
              <w:rPr>
                <w:rFonts w:eastAsia="Calibri"/>
                <w:color w:val="000000"/>
                <w:spacing w:val="-1"/>
                <w:lang w:val="en-US"/>
              </w:rPr>
              <w:t>Viešųjų</w:t>
            </w:r>
            <w:proofErr w:type="spellEnd"/>
            <w:r>
              <w:rPr>
                <w:rFonts w:eastAsia="Calibri"/>
                <w:color w:val="000000"/>
                <w:spacing w:val="-1"/>
                <w:lang w:val="en-US"/>
              </w:rPr>
              <w:t xml:space="preserve"> </w:t>
            </w:r>
            <w:proofErr w:type="spellStart"/>
            <w:r>
              <w:rPr>
                <w:rFonts w:eastAsia="Calibri"/>
                <w:color w:val="000000"/>
                <w:spacing w:val="-1"/>
                <w:lang w:val="en-US"/>
              </w:rPr>
              <w:t>pirkimų</w:t>
            </w:r>
            <w:proofErr w:type="spellEnd"/>
            <w:r>
              <w:rPr>
                <w:rFonts w:eastAsia="Calibri"/>
                <w:color w:val="000000"/>
                <w:spacing w:val="-1"/>
                <w:lang w:val="en-US"/>
              </w:rPr>
              <w:t xml:space="preserve"> </w:t>
            </w:r>
            <w:proofErr w:type="spellStart"/>
            <w:r>
              <w:rPr>
                <w:rFonts w:eastAsia="Calibri"/>
                <w:color w:val="000000"/>
                <w:spacing w:val="-1"/>
                <w:lang w:val="en-US"/>
              </w:rPr>
              <w:t>specialistas</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C2481A" w14:textId="77777777" w:rsidR="005C438E" w:rsidRDefault="00D15112">
            <w:pPr>
              <w:pStyle w:val="TableParagraph"/>
              <w:spacing w:line="275" w:lineRule="exact"/>
              <w:rPr>
                <w:rFonts w:eastAsia="Calibri"/>
                <w:color w:val="000000"/>
                <w:lang w:val="en-US"/>
              </w:rPr>
            </w:pPr>
            <w:proofErr w:type="spellStart"/>
            <w:r>
              <w:rPr>
                <w:rFonts w:eastAsia="Calibri"/>
                <w:color w:val="000000"/>
                <w:lang w:val="en-US"/>
              </w:rPr>
              <w:t>Einamųjų</w:t>
            </w:r>
            <w:proofErr w:type="spellEnd"/>
            <w:r>
              <w:rPr>
                <w:rFonts w:eastAsia="Calibri"/>
                <w:color w:val="000000"/>
                <w:lang w:val="en-US"/>
              </w:rPr>
              <w:t xml:space="preserve"> </w:t>
            </w:r>
            <w:proofErr w:type="spellStart"/>
            <w:r>
              <w:rPr>
                <w:rFonts w:eastAsia="Calibri"/>
                <w:color w:val="000000"/>
                <w:lang w:val="en-US"/>
              </w:rPr>
              <w:t>metų</w:t>
            </w:r>
            <w:proofErr w:type="spellEnd"/>
            <w:r>
              <w:rPr>
                <w:rFonts w:eastAsia="Calibri"/>
                <w:color w:val="000000"/>
                <w:lang w:val="en-US"/>
              </w:rPr>
              <w:t xml:space="preserve"> I </w:t>
            </w:r>
            <w:proofErr w:type="spellStart"/>
            <w:r>
              <w:rPr>
                <w:rFonts w:eastAsia="Calibri"/>
                <w:color w:val="000000"/>
                <w:lang w:val="en-US"/>
              </w:rPr>
              <w:t>ketvirtį</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54FB5D" w14:textId="77777777" w:rsidR="005C438E" w:rsidRDefault="00D15112">
            <w:pPr>
              <w:pStyle w:val="TableParagraph"/>
              <w:tabs>
                <w:tab w:val="left" w:pos="1832"/>
              </w:tabs>
              <w:ind w:left="109" w:right="96"/>
              <w:jc w:val="both"/>
              <w:rPr>
                <w:rFonts w:eastAsia="Calibri"/>
                <w:color w:val="000000"/>
                <w:lang w:val="en-US"/>
              </w:rPr>
            </w:pPr>
            <w:proofErr w:type="spellStart"/>
            <w:r>
              <w:rPr>
                <w:rFonts w:eastAsia="Calibri"/>
                <w:color w:val="000000"/>
                <w:lang w:val="en-US"/>
              </w:rPr>
              <w:t>Interneto</w:t>
            </w:r>
            <w:proofErr w:type="spellEnd"/>
            <w:r>
              <w:rPr>
                <w:rFonts w:eastAsia="Calibri"/>
                <w:color w:val="000000"/>
                <w:lang w:val="en-US"/>
              </w:rPr>
              <w:t xml:space="preserve"> </w:t>
            </w:r>
            <w:proofErr w:type="spellStart"/>
            <w:r>
              <w:rPr>
                <w:rFonts w:eastAsia="Calibri"/>
                <w:color w:val="000000"/>
                <w:lang w:val="en-US"/>
              </w:rPr>
              <w:t>svetainėje</w:t>
            </w:r>
            <w:proofErr w:type="spellEnd"/>
            <w:r>
              <w:rPr>
                <w:rFonts w:eastAsia="Calibri"/>
                <w:color w:val="000000"/>
                <w:lang w:val="en-US"/>
              </w:rPr>
              <w:t xml:space="preserve"> </w:t>
            </w:r>
            <w:proofErr w:type="spellStart"/>
            <w:r>
              <w:rPr>
                <w:rFonts w:eastAsia="Calibri"/>
                <w:color w:val="000000"/>
                <w:lang w:val="en-US"/>
              </w:rPr>
              <w:t>paskelbtas</w:t>
            </w:r>
            <w:proofErr w:type="spellEnd"/>
            <w:r>
              <w:rPr>
                <w:rFonts w:eastAsia="Calibri"/>
                <w:color w:val="000000"/>
                <w:lang w:val="en-US"/>
              </w:rPr>
              <w:t xml:space="preserve"> </w:t>
            </w:r>
            <w:proofErr w:type="spellStart"/>
            <w:r>
              <w:rPr>
                <w:rFonts w:eastAsia="Calibri"/>
                <w:color w:val="000000"/>
                <w:lang w:val="en-US"/>
              </w:rPr>
              <w:t>viešųjų</w:t>
            </w:r>
            <w:proofErr w:type="spellEnd"/>
            <w:r>
              <w:rPr>
                <w:rFonts w:eastAsia="Calibri"/>
                <w:color w:val="000000"/>
                <w:lang w:val="en-US"/>
              </w:rPr>
              <w:t xml:space="preserve"> </w:t>
            </w:r>
            <w:proofErr w:type="spellStart"/>
            <w:r>
              <w:rPr>
                <w:rFonts w:eastAsia="Calibri"/>
                <w:color w:val="000000"/>
                <w:lang w:val="en-US"/>
              </w:rPr>
              <w:t>pirkimų</w:t>
            </w:r>
            <w:proofErr w:type="spellEnd"/>
            <w:r>
              <w:rPr>
                <w:rFonts w:eastAsia="Calibri"/>
                <w:color w:val="000000"/>
                <w:lang w:val="en-US"/>
              </w:rPr>
              <w:t xml:space="preserve"> </w:t>
            </w:r>
            <w:proofErr w:type="spellStart"/>
            <w:r>
              <w:rPr>
                <w:rFonts w:eastAsia="Calibri"/>
                <w:color w:val="000000"/>
                <w:lang w:val="en-US"/>
              </w:rPr>
              <w:t>planas</w:t>
            </w:r>
            <w:proofErr w:type="spellEnd"/>
          </w:p>
        </w:tc>
      </w:tr>
      <w:tr w:rsidR="005C438E" w14:paraId="6E8922BA" w14:textId="77777777">
        <w:tblPrEx>
          <w:tblCellMar>
            <w:top w:w="0" w:type="dxa"/>
            <w:bottom w:w="0" w:type="dxa"/>
          </w:tblCellMar>
        </w:tblPrEx>
        <w:trPr>
          <w:trHeight w:val="1932"/>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CE4E4" w14:textId="77777777" w:rsidR="005C438E" w:rsidRDefault="00D15112">
            <w:pPr>
              <w:pStyle w:val="TableParagraph"/>
              <w:spacing w:line="275" w:lineRule="exact"/>
              <w:ind w:left="0" w:right="-15"/>
              <w:jc w:val="center"/>
              <w:rPr>
                <w:rFonts w:ascii="Calibri" w:eastAsia="Calibri" w:hAnsi="Calibri"/>
                <w:color w:val="000000"/>
                <w:sz w:val="24"/>
                <w:lang w:val="en-US"/>
              </w:rPr>
            </w:pPr>
            <w:r>
              <w:rPr>
                <w:rFonts w:ascii="Calibri" w:eastAsia="Calibri" w:hAnsi="Calibri"/>
                <w:color w:val="000000"/>
                <w:sz w:val="24"/>
                <w:lang w:val="en-US"/>
              </w:rPr>
              <w:t>14.</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95BE71" w14:textId="77777777" w:rsidR="005C438E" w:rsidRDefault="00D15112">
            <w:pPr>
              <w:pStyle w:val="TableParagraph"/>
              <w:ind w:right="571" w:firstLine="36"/>
            </w:pPr>
            <w:proofErr w:type="spellStart"/>
            <w:r>
              <w:rPr>
                <w:rFonts w:eastAsia="Calibri"/>
                <w:lang w:val="en-US"/>
              </w:rPr>
              <w:t>Vykdyti</w:t>
            </w:r>
            <w:proofErr w:type="spellEnd"/>
            <w:r>
              <w:rPr>
                <w:rFonts w:eastAsia="Calibri"/>
                <w:lang w:val="en-US"/>
              </w:rPr>
              <w:t xml:space="preserve"> </w:t>
            </w:r>
            <w:proofErr w:type="spellStart"/>
            <w:r>
              <w:rPr>
                <w:rFonts w:eastAsia="Calibri"/>
                <w:lang w:val="en-US"/>
              </w:rPr>
              <w:t>pacientų</w:t>
            </w:r>
            <w:proofErr w:type="spellEnd"/>
            <w:r>
              <w:rPr>
                <w:rFonts w:eastAsia="Calibri"/>
                <w:lang w:val="en-US"/>
              </w:rPr>
              <w:t xml:space="preserve">, </w:t>
            </w:r>
            <w:proofErr w:type="spellStart"/>
            <w:r>
              <w:rPr>
                <w:rFonts w:eastAsia="Calibri"/>
                <w:lang w:val="en-US"/>
              </w:rPr>
              <w:t>apklausas</w:t>
            </w:r>
            <w:proofErr w:type="spellEnd"/>
            <w:r>
              <w:rPr>
                <w:rFonts w:eastAsia="Calibri"/>
                <w:lang w:val="en-US"/>
              </w:rPr>
              <w:t xml:space="preserve">, </w:t>
            </w:r>
            <w:proofErr w:type="spellStart"/>
            <w:r>
              <w:rPr>
                <w:rFonts w:eastAsia="Calibri"/>
                <w:lang w:val="en-US"/>
              </w:rPr>
              <w:t>tikslu</w:t>
            </w:r>
            <w:proofErr w:type="spellEnd"/>
            <w:r>
              <w:rPr>
                <w:rFonts w:eastAsia="Calibri"/>
                <w:spacing w:val="-58"/>
                <w:lang w:val="en-US"/>
              </w:rPr>
              <w:t xml:space="preserve"> </w:t>
            </w:r>
            <w:proofErr w:type="spellStart"/>
            <w:r>
              <w:rPr>
                <w:rFonts w:eastAsia="Calibri"/>
                <w:lang w:val="en-US"/>
              </w:rPr>
              <w:t>įvertinti</w:t>
            </w:r>
            <w:proofErr w:type="spellEnd"/>
            <w:r>
              <w:rPr>
                <w:rFonts w:eastAsia="Calibri"/>
                <w:spacing w:val="-1"/>
                <w:lang w:val="en-US"/>
              </w:rPr>
              <w:t xml:space="preserve"> </w:t>
            </w:r>
            <w:proofErr w:type="spellStart"/>
            <w:r>
              <w:rPr>
                <w:rFonts w:eastAsia="Calibri"/>
                <w:lang w:val="en-US"/>
              </w:rPr>
              <w:t>pacientų</w:t>
            </w:r>
            <w:proofErr w:type="spellEnd"/>
            <w:r>
              <w:rPr>
                <w:rFonts w:eastAsia="Calibri"/>
                <w:spacing w:val="-1"/>
                <w:lang w:val="en-US"/>
              </w:rPr>
              <w:t xml:space="preserve"> </w:t>
            </w:r>
            <w:proofErr w:type="spellStart"/>
            <w:r>
              <w:rPr>
                <w:rFonts w:eastAsia="Calibri"/>
                <w:lang w:val="en-US"/>
              </w:rPr>
              <w:t>pasitenkinimo</w:t>
            </w:r>
            <w:proofErr w:type="spellEnd"/>
          </w:p>
          <w:p w14:paraId="1DB7D70F" w14:textId="77777777" w:rsidR="005C438E" w:rsidRDefault="00D15112">
            <w:pPr>
              <w:pStyle w:val="TableParagraph"/>
            </w:pPr>
            <w:proofErr w:type="spellStart"/>
            <w:r>
              <w:rPr>
                <w:rFonts w:eastAsia="Calibri"/>
                <w:lang w:val="en-US"/>
              </w:rPr>
              <w:t>teikiamomis</w:t>
            </w:r>
            <w:proofErr w:type="spellEnd"/>
            <w:r>
              <w:rPr>
                <w:rFonts w:eastAsia="Calibri"/>
                <w:spacing w:val="-4"/>
                <w:lang w:val="en-US"/>
              </w:rPr>
              <w:t xml:space="preserve"> </w:t>
            </w:r>
            <w:proofErr w:type="spellStart"/>
            <w:r>
              <w:rPr>
                <w:rFonts w:eastAsia="Calibri"/>
                <w:lang w:val="en-US"/>
              </w:rPr>
              <w:t>paslaugomis</w:t>
            </w:r>
            <w:proofErr w:type="spellEnd"/>
            <w:r>
              <w:rPr>
                <w:rFonts w:eastAsia="Calibri"/>
                <w:spacing w:val="-5"/>
                <w:lang w:val="en-US"/>
              </w:rPr>
              <w:t xml:space="preserve"> </w:t>
            </w:r>
            <w:proofErr w:type="spellStart"/>
            <w:r>
              <w:rPr>
                <w:rFonts w:eastAsia="Calibri"/>
                <w:lang w:val="en-US"/>
              </w:rPr>
              <w:t>lygį</w:t>
            </w:r>
            <w:proofErr w:type="spellEnd"/>
            <w:r>
              <w:rPr>
                <w:rFonts w:eastAsia="Calibri"/>
                <w:lang w:val="en-US"/>
              </w:rPr>
              <w:t>,</w:t>
            </w:r>
          </w:p>
          <w:p w14:paraId="30C22468" w14:textId="77777777" w:rsidR="005C438E" w:rsidRDefault="005C438E">
            <w:pPr>
              <w:pStyle w:val="TableParagraph"/>
              <w:spacing w:line="257" w:lineRule="exact"/>
              <w:rPr>
                <w:rFonts w:eastAsia="Calibri"/>
                <w:color w:val="000000"/>
                <w:lang w:val="en-US"/>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FB67F9" w14:textId="77777777" w:rsidR="005C438E" w:rsidRDefault="00D15112">
            <w:pPr>
              <w:pStyle w:val="TableParagraph"/>
              <w:ind w:right="82"/>
              <w:rPr>
                <w:rFonts w:eastAsia="Calibri"/>
                <w:color w:val="000000"/>
                <w:lang w:val="en-US"/>
              </w:rPr>
            </w:pPr>
            <w:proofErr w:type="spellStart"/>
            <w:r>
              <w:rPr>
                <w:rFonts w:eastAsia="Calibri"/>
                <w:color w:val="000000"/>
                <w:lang w:val="en-US"/>
              </w:rPr>
              <w:t>Vidaus</w:t>
            </w:r>
            <w:proofErr w:type="spellEnd"/>
            <w:r>
              <w:rPr>
                <w:rFonts w:eastAsia="Calibri"/>
                <w:color w:val="000000"/>
                <w:lang w:val="en-US"/>
              </w:rPr>
              <w:t xml:space="preserve"> </w:t>
            </w:r>
            <w:proofErr w:type="spellStart"/>
            <w:r>
              <w:rPr>
                <w:rFonts w:eastAsia="Calibri"/>
                <w:color w:val="000000"/>
                <w:lang w:val="en-US"/>
              </w:rPr>
              <w:t>medicininio</w:t>
            </w:r>
            <w:proofErr w:type="spellEnd"/>
            <w:r>
              <w:rPr>
                <w:rFonts w:eastAsia="Calibri"/>
                <w:color w:val="000000"/>
                <w:lang w:val="en-US"/>
              </w:rPr>
              <w:t xml:space="preserve"> </w:t>
            </w:r>
            <w:proofErr w:type="spellStart"/>
            <w:r>
              <w:rPr>
                <w:rFonts w:eastAsia="Calibri"/>
                <w:color w:val="000000"/>
                <w:lang w:val="en-US"/>
              </w:rPr>
              <w:t>audito</w:t>
            </w:r>
            <w:proofErr w:type="spellEnd"/>
            <w:r>
              <w:rPr>
                <w:rFonts w:eastAsia="Calibri"/>
                <w:color w:val="000000"/>
                <w:lang w:val="en-US"/>
              </w:rPr>
              <w:t xml:space="preserve"> </w:t>
            </w:r>
            <w:proofErr w:type="spellStart"/>
            <w:r>
              <w:rPr>
                <w:rFonts w:eastAsia="Calibri"/>
                <w:color w:val="000000"/>
                <w:lang w:val="en-US"/>
              </w:rPr>
              <w:t>vadovas</w:t>
            </w:r>
            <w:proofErr w:type="spellEnd"/>
          </w:p>
          <w:p w14:paraId="21D08C28" w14:textId="77777777" w:rsidR="005C438E" w:rsidRDefault="005C438E">
            <w:pPr>
              <w:pStyle w:val="TableParagraph"/>
              <w:ind w:right="82"/>
              <w:rPr>
                <w:rFonts w:eastAsia="Calibri"/>
                <w:color w:val="000000"/>
                <w:lang w:val="en-US"/>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9DA60F" w14:textId="77777777" w:rsidR="005C438E" w:rsidRDefault="00D15112">
            <w:pPr>
              <w:pStyle w:val="TableParagraph"/>
              <w:spacing w:line="275" w:lineRule="exact"/>
              <w:ind w:left="0"/>
              <w:rPr>
                <w:rFonts w:eastAsia="Calibri"/>
                <w:color w:val="000000"/>
                <w:lang w:val="en-US"/>
              </w:rPr>
            </w:pPr>
            <w:proofErr w:type="spellStart"/>
            <w:r>
              <w:rPr>
                <w:rFonts w:eastAsia="Calibri"/>
                <w:color w:val="000000"/>
                <w:lang w:val="en-US"/>
              </w:rPr>
              <w:t>Vieną</w:t>
            </w:r>
            <w:proofErr w:type="spellEnd"/>
            <w:r>
              <w:rPr>
                <w:rFonts w:eastAsia="Calibri"/>
                <w:color w:val="000000"/>
                <w:lang w:val="en-US"/>
              </w:rPr>
              <w:t xml:space="preserve"> </w:t>
            </w:r>
            <w:proofErr w:type="spellStart"/>
            <w:r>
              <w:rPr>
                <w:rFonts w:eastAsia="Calibri"/>
                <w:color w:val="000000"/>
                <w:lang w:val="en-US"/>
              </w:rPr>
              <w:t>kartą</w:t>
            </w:r>
            <w:proofErr w:type="spellEnd"/>
            <w:r>
              <w:rPr>
                <w:rFonts w:eastAsia="Calibri"/>
                <w:color w:val="000000"/>
                <w:lang w:val="en-US"/>
              </w:rPr>
              <w:t xml:space="preserve"> per </w:t>
            </w:r>
            <w:proofErr w:type="spellStart"/>
            <w:r>
              <w:rPr>
                <w:rFonts w:eastAsia="Calibri"/>
                <w:color w:val="000000"/>
                <w:lang w:val="en-US"/>
              </w:rPr>
              <w:t>metus</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86AE3" w14:textId="77777777" w:rsidR="005C438E" w:rsidRDefault="00D15112">
            <w:pPr>
              <w:pStyle w:val="TableParagraph"/>
              <w:tabs>
                <w:tab w:val="left" w:pos="1707"/>
              </w:tabs>
              <w:ind w:left="109" w:right="96"/>
              <w:jc w:val="both"/>
            </w:pPr>
            <w:proofErr w:type="spellStart"/>
            <w:r>
              <w:rPr>
                <w:rFonts w:eastAsia="Calibri"/>
                <w:color w:val="000000"/>
                <w:lang w:val="en-US"/>
              </w:rPr>
              <w:t>Apklausti</w:t>
            </w:r>
            <w:proofErr w:type="spellEnd"/>
            <w:r>
              <w:rPr>
                <w:rFonts w:eastAsia="Calibri"/>
                <w:color w:val="000000"/>
                <w:lang w:val="en-US"/>
              </w:rPr>
              <w:t xml:space="preserve"> ne</w:t>
            </w:r>
            <w:r>
              <w:rPr>
                <w:rFonts w:eastAsia="Calibri"/>
                <w:color w:val="000000"/>
                <w:spacing w:val="7"/>
                <w:lang w:val="en-US"/>
              </w:rPr>
              <w:t xml:space="preserve"> </w:t>
            </w:r>
            <w:proofErr w:type="spellStart"/>
            <w:r>
              <w:rPr>
                <w:rFonts w:eastAsia="Calibri"/>
                <w:color w:val="000000"/>
                <w:lang w:val="en-US"/>
              </w:rPr>
              <w:t>mažiau</w:t>
            </w:r>
            <w:proofErr w:type="spellEnd"/>
            <w:r>
              <w:rPr>
                <w:rFonts w:eastAsia="Calibri"/>
                <w:color w:val="000000"/>
                <w:spacing w:val="7"/>
                <w:lang w:val="en-US"/>
              </w:rPr>
              <w:t xml:space="preserve"> </w:t>
            </w:r>
            <w:proofErr w:type="spellStart"/>
            <w:r>
              <w:rPr>
                <w:rFonts w:eastAsia="Calibri"/>
                <w:color w:val="000000"/>
                <w:lang w:val="en-US"/>
              </w:rPr>
              <w:t>nei</w:t>
            </w:r>
            <w:proofErr w:type="spellEnd"/>
            <w:r>
              <w:rPr>
                <w:rFonts w:eastAsia="Calibri"/>
                <w:color w:val="000000"/>
                <w:lang w:val="en-US"/>
              </w:rPr>
              <w:t xml:space="preserve"> 600 </w:t>
            </w:r>
            <w:proofErr w:type="spellStart"/>
            <w:r>
              <w:rPr>
                <w:rFonts w:eastAsia="Calibri"/>
                <w:color w:val="000000"/>
                <w:lang w:val="en-US"/>
              </w:rPr>
              <w:t>pacientų</w:t>
            </w:r>
            <w:proofErr w:type="spellEnd"/>
            <w:r>
              <w:rPr>
                <w:rFonts w:eastAsia="Calibri"/>
                <w:color w:val="000000"/>
                <w:lang w:val="en-US"/>
              </w:rPr>
              <w:t xml:space="preserve">. </w:t>
            </w:r>
          </w:p>
        </w:tc>
        <w:tc>
          <w:tcPr>
            <w:tcW w:w="6" w:type="dxa"/>
          </w:tcPr>
          <w:p w14:paraId="7F294D58" w14:textId="77777777" w:rsidR="005C438E" w:rsidRDefault="005C438E">
            <w:pPr>
              <w:pStyle w:val="TableParagraph"/>
              <w:tabs>
                <w:tab w:val="left" w:pos="1707"/>
              </w:tabs>
              <w:ind w:left="109" w:right="96"/>
              <w:jc w:val="both"/>
            </w:pPr>
          </w:p>
        </w:tc>
      </w:tr>
      <w:tr w:rsidR="005C438E" w14:paraId="0A3B0EE3" w14:textId="77777777">
        <w:tblPrEx>
          <w:tblCellMar>
            <w:top w:w="0" w:type="dxa"/>
            <w:bottom w:w="0" w:type="dxa"/>
          </w:tblCellMar>
        </w:tblPrEx>
        <w:trPr>
          <w:trHeight w:val="1932"/>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619DB" w14:textId="77777777" w:rsidR="005C438E" w:rsidRDefault="00D15112">
            <w:pPr>
              <w:pStyle w:val="TableParagraph"/>
              <w:spacing w:line="275" w:lineRule="exact"/>
              <w:ind w:left="0" w:right="-15"/>
              <w:jc w:val="center"/>
              <w:rPr>
                <w:rFonts w:ascii="Calibri" w:eastAsia="Calibri" w:hAnsi="Calibri"/>
                <w:color w:val="000000"/>
                <w:sz w:val="24"/>
                <w:lang w:val="en-US"/>
              </w:rPr>
            </w:pPr>
            <w:r>
              <w:rPr>
                <w:rFonts w:ascii="Calibri" w:eastAsia="Calibri" w:hAnsi="Calibri"/>
                <w:color w:val="000000"/>
                <w:sz w:val="24"/>
                <w:lang w:val="en-US"/>
              </w:rPr>
              <w:t>14.</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1AA9C4" w14:textId="77777777" w:rsidR="005C438E" w:rsidRDefault="00D15112">
            <w:pPr>
              <w:pStyle w:val="TableParagraph"/>
              <w:ind w:left="0" w:right="100"/>
              <w:jc w:val="both"/>
            </w:pPr>
            <w:proofErr w:type="spellStart"/>
            <w:r>
              <w:rPr>
                <w:rFonts w:eastAsia="Calibri"/>
                <w:lang w:val="en-US"/>
              </w:rPr>
              <w:t>VšĮ</w:t>
            </w:r>
            <w:proofErr w:type="spellEnd"/>
            <w:r>
              <w:rPr>
                <w:rFonts w:eastAsia="Calibri"/>
                <w:lang w:val="en-US"/>
              </w:rPr>
              <w:t xml:space="preserve"> </w:t>
            </w:r>
            <w:proofErr w:type="spellStart"/>
            <w:r>
              <w:rPr>
                <w:rFonts w:eastAsia="Calibri"/>
                <w:lang w:val="en-US"/>
              </w:rPr>
              <w:t>Elektrėnų</w:t>
            </w:r>
            <w:proofErr w:type="spellEnd"/>
            <w:r>
              <w:rPr>
                <w:rFonts w:eastAsia="Calibri"/>
                <w:lang w:val="en-US"/>
              </w:rPr>
              <w:t xml:space="preserve"> SSC </w:t>
            </w:r>
            <w:proofErr w:type="spellStart"/>
            <w:r>
              <w:rPr>
                <w:rFonts w:eastAsia="Calibri"/>
                <w:lang w:val="en-US"/>
              </w:rPr>
              <w:t>interneto</w:t>
            </w:r>
            <w:proofErr w:type="spellEnd"/>
            <w:r>
              <w:rPr>
                <w:rFonts w:eastAsia="Calibri"/>
                <w:spacing w:val="1"/>
                <w:lang w:val="en-US"/>
              </w:rPr>
              <w:t xml:space="preserve"> </w:t>
            </w:r>
            <w:proofErr w:type="spellStart"/>
            <w:r>
              <w:rPr>
                <w:rFonts w:eastAsia="Calibri"/>
                <w:lang w:val="en-US"/>
              </w:rPr>
              <w:t>svetainėje</w:t>
            </w:r>
            <w:proofErr w:type="spellEnd"/>
            <w:r>
              <w:rPr>
                <w:rFonts w:eastAsia="Calibri"/>
                <w:lang w:val="en-US"/>
              </w:rPr>
              <w:t xml:space="preserve"> </w:t>
            </w:r>
            <w:proofErr w:type="spellStart"/>
            <w:r>
              <w:rPr>
                <w:rFonts w:eastAsia="Calibri"/>
                <w:lang w:val="en-US"/>
              </w:rPr>
              <w:t>ir</w:t>
            </w:r>
            <w:proofErr w:type="spellEnd"/>
            <w:r>
              <w:rPr>
                <w:rFonts w:eastAsia="Calibri"/>
                <w:lang w:val="en-US"/>
              </w:rPr>
              <w:t xml:space="preserve"> </w:t>
            </w:r>
            <w:proofErr w:type="spellStart"/>
            <w:r>
              <w:rPr>
                <w:rFonts w:eastAsia="Calibri"/>
                <w:lang w:val="en-US"/>
              </w:rPr>
              <w:t>informaciniuose</w:t>
            </w:r>
            <w:proofErr w:type="spellEnd"/>
            <w:r>
              <w:rPr>
                <w:rFonts w:eastAsia="Calibri"/>
                <w:lang w:val="en-US"/>
              </w:rPr>
              <w:t xml:space="preserve"> </w:t>
            </w:r>
            <w:proofErr w:type="spellStart"/>
            <w:r>
              <w:rPr>
                <w:rFonts w:eastAsia="Calibri"/>
                <w:lang w:val="en-US"/>
              </w:rPr>
              <w:t>stenduose</w:t>
            </w:r>
            <w:proofErr w:type="spellEnd"/>
            <w:r>
              <w:rPr>
                <w:rFonts w:eastAsia="Calibri"/>
                <w:lang w:val="en-US"/>
              </w:rPr>
              <w:t xml:space="preserve"> </w:t>
            </w:r>
            <w:proofErr w:type="spellStart"/>
            <w:r>
              <w:rPr>
                <w:rFonts w:eastAsia="Calibri"/>
                <w:lang w:val="en-US"/>
              </w:rPr>
              <w:t>visuose</w:t>
            </w:r>
            <w:proofErr w:type="spellEnd"/>
            <w:r>
              <w:rPr>
                <w:rFonts w:eastAsia="Calibri"/>
                <w:lang w:val="en-US"/>
              </w:rPr>
              <w:t xml:space="preserve"> </w:t>
            </w:r>
            <w:proofErr w:type="spellStart"/>
            <w:r>
              <w:rPr>
                <w:rFonts w:eastAsia="Calibri"/>
                <w:lang w:val="en-US"/>
              </w:rPr>
              <w:t>įstaigos</w:t>
            </w:r>
            <w:proofErr w:type="spellEnd"/>
            <w:r>
              <w:rPr>
                <w:rFonts w:eastAsia="Calibri"/>
                <w:lang w:val="en-US"/>
              </w:rPr>
              <w:t xml:space="preserve"> </w:t>
            </w:r>
            <w:proofErr w:type="spellStart"/>
            <w:r>
              <w:rPr>
                <w:rFonts w:eastAsia="Calibri"/>
                <w:lang w:val="en-US"/>
              </w:rPr>
              <w:t>padaliniuose</w:t>
            </w:r>
            <w:proofErr w:type="spellEnd"/>
            <w:r>
              <w:rPr>
                <w:rFonts w:eastAsia="Calibri"/>
                <w:spacing w:val="1"/>
                <w:lang w:val="en-US"/>
              </w:rPr>
              <w:t xml:space="preserve"> </w:t>
            </w:r>
            <w:proofErr w:type="spellStart"/>
            <w:r>
              <w:rPr>
                <w:rFonts w:eastAsia="Calibri"/>
                <w:lang w:val="en-US"/>
              </w:rPr>
              <w:t>skelbimas</w:t>
            </w:r>
            <w:proofErr w:type="spellEnd"/>
            <w:r>
              <w:rPr>
                <w:rFonts w:eastAsia="Calibri"/>
                <w:lang w:val="en-US"/>
              </w:rPr>
              <w:t>:</w:t>
            </w:r>
          </w:p>
          <w:p w14:paraId="78EFC1C8" w14:textId="77777777" w:rsidR="005C438E" w:rsidRDefault="00D15112">
            <w:pPr>
              <w:pStyle w:val="TableParagraph"/>
              <w:numPr>
                <w:ilvl w:val="0"/>
                <w:numId w:val="1"/>
              </w:numPr>
              <w:tabs>
                <w:tab w:val="left" w:pos="512"/>
              </w:tabs>
              <w:ind w:right="98" w:firstLine="0"/>
              <w:jc w:val="both"/>
            </w:pPr>
            <w:proofErr w:type="spellStart"/>
            <w:r>
              <w:rPr>
                <w:rFonts w:eastAsia="Calibri"/>
                <w:color w:val="000000"/>
                <w:lang w:val="en-US"/>
              </w:rPr>
              <w:t>informacija</w:t>
            </w:r>
            <w:proofErr w:type="spellEnd"/>
            <w:r>
              <w:rPr>
                <w:rFonts w:eastAsia="Calibri"/>
                <w:color w:val="000000"/>
                <w:spacing w:val="1"/>
                <w:lang w:val="en-US"/>
              </w:rPr>
              <w:t xml:space="preserve"> </w:t>
            </w:r>
            <w:proofErr w:type="spellStart"/>
            <w:r>
              <w:rPr>
                <w:rFonts w:eastAsia="Calibri"/>
                <w:color w:val="000000"/>
                <w:lang w:val="en-US"/>
              </w:rPr>
              <w:t>apie</w:t>
            </w:r>
            <w:proofErr w:type="spellEnd"/>
            <w:r>
              <w:rPr>
                <w:rFonts w:eastAsia="Calibri"/>
                <w:color w:val="000000"/>
                <w:spacing w:val="1"/>
                <w:lang w:val="en-US"/>
              </w:rPr>
              <w:t xml:space="preserve"> </w:t>
            </w:r>
            <w:proofErr w:type="spellStart"/>
            <w:r>
              <w:rPr>
                <w:rFonts w:eastAsia="Calibri"/>
                <w:color w:val="000000"/>
                <w:lang w:val="en-US"/>
              </w:rPr>
              <w:t>atsakomybę</w:t>
            </w:r>
            <w:proofErr w:type="spellEnd"/>
            <w:r>
              <w:rPr>
                <w:rFonts w:eastAsia="Calibri"/>
                <w:color w:val="000000"/>
                <w:spacing w:val="1"/>
                <w:lang w:val="en-US"/>
              </w:rPr>
              <w:t xml:space="preserve"> </w:t>
            </w:r>
            <w:proofErr w:type="spellStart"/>
            <w:r>
              <w:rPr>
                <w:rFonts w:eastAsia="Calibri"/>
                <w:color w:val="000000"/>
                <w:lang w:val="en-US"/>
              </w:rPr>
              <w:t>už</w:t>
            </w:r>
            <w:proofErr w:type="spellEnd"/>
            <w:r>
              <w:rPr>
                <w:rFonts w:eastAsia="Calibri"/>
                <w:color w:val="000000"/>
                <w:spacing w:val="1"/>
                <w:lang w:val="en-US"/>
              </w:rPr>
              <w:t xml:space="preserve"> </w:t>
            </w:r>
            <w:proofErr w:type="spellStart"/>
            <w:r>
              <w:rPr>
                <w:rFonts w:eastAsia="Calibri"/>
                <w:color w:val="000000"/>
                <w:lang w:val="en-US"/>
              </w:rPr>
              <w:t>korupcinio</w:t>
            </w:r>
            <w:proofErr w:type="spellEnd"/>
            <w:r>
              <w:rPr>
                <w:rFonts w:eastAsia="Calibri"/>
                <w:color w:val="000000"/>
                <w:spacing w:val="-2"/>
                <w:lang w:val="en-US"/>
              </w:rPr>
              <w:t xml:space="preserve"> </w:t>
            </w:r>
            <w:proofErr w:type="spellStart"/>
            <w:r>
              <w:rPr>
                <w:rFonts w:eastAsia="Calibri"/>
                <w:color w:val="000000"/>
                <w:lang w:val="en-US"/>
              </w:rPr>
              <w:t>pobūdžio</w:t>
            </w:r>
            <w:proofErr w:type="spellEnd"/>
            <w:r>
              <w:rPr>
                <w:rFonts w:eastAsia="Calibri"/>
                <w:color w:val="000000"/>
                <w:spacing w:val="-1"/>
                <w:lang w:val="en-US"/>
              </w:rPr>
              <w:t xml:space="preserve"> </w:t>
            </w:r>
            <w:proofErr w:type="spellStart"/>
            <w:r>
              <w:rPr>
                <w:rFonts w:eastAsia="Calibri"/>
                <w:color w:val="000000"/>
                <w:lang w:val="en-US"/>
              </w:rPr>
              <w:t>teisės</w:t>
            </w:r>
            <w:proofErr w:type="spellEnd"/>
            <w:r>
              <w:rPr>
                <w:rFonts w:eastAsia="Calibri"/>
                <w:color w:val="000000"/>
                <w:spacing w:val="-1"/>
                <w:lang w:val="en-US"/>
              </w:rPr>
              <w:t xml:space="preserve"> </w:t>
            </w:r>
            <w:proofErr w:type="spellStart"/>
            <w:r>
              <w:rPr>
                <w:rFonts w:eastAsia="Calibri"/>
                <w:color w:val="000000"/>
                <w:lang w:val="en-US"/>
              </w:rPr>
              <w:t>pažeidimus</w:t>
            </w:r>
            <w:proofErr w:type="spellEnd"/>
          </w:p>
          <w:p w14:paraId="20E9FFFB" w14:textId="77777777" w:rsidR="005C438E" w:rsidRDefault="00D15112">
            <w:pPr>
              <w:pStyle w:val="TableParagraph"/>
              <w:numPr>
                <w:ilvl w:val="0"/>
                <w:numId w:val="1"/>
              </w:numPr>
              <w:tabs>
                <w:tab w:val="left" w:pos="464"/>
              </w:tabs>
              <w:ind w:right="95" w:firstLine="0"/>
              <w:jc w:val="both"/>
            </w:pPr>
            <w:proofErr w:type="spellStart"/>
            <w:r>
              <w:rPr>
                <w:rFonts w:eastAsia="Calibri"/>
                <w:color w:val="000000"/>
                <w:lang w:val="en-US"/>
              </w:rPr>
              <w:t>Informacija</w:t>
            </w:r>
            <w:proofErr w:type="spellEnd"/>
            <w:r>
              <w:rPr>
                <w:rFonts w:eastAsia="Calibri"/>
                <w:color w:val="000000"/>
                <w:lang w:val="en-US"/>
              </w:rPr>
              <w:t>,</w:t>
            </w:r>
            <w:r>
              <w:rPr>
                <w:rFonts w:eastAsia="Calibri"/>
                <w:color w:val="000000"/>
                <w:spacing w:val="1"/>
                <w:lang w:val="en-US"/>
              </w:rPr>
              <w:t xml:space="preserve"> </w:t>
            </w:r>
            <w:proofErr w:type="spellStart"/>
            <w:r>
              <w:rPr>
                <w:rFonts w:eastAsia="Calibri"/>
                <w:color w:val="000000"/>
                <w:lang w:val="en-US"/>
              </w:rPr>
              <w:t>kur</w:t>
            </w:r>
            <w:proofErr w:type="spellEnd"/>
            <w:r>
              <w:rPr>
                <w:rFonts w:eastAsia="Calibri"/>
                <w:color w:val="000000"/>
                <w:spacing w:val="1"/>
                <w:lang w:val="en-US"/>
              </w:rPr>
              <w:t xml:space="preserve"> </w:t>
            </w:r>
            <w:proofErr w:type="spellStart"/>
            <w:r>
              <w:rPr>
                <w:rFonts w:eastAsia="Calibri"/>
                <w:color w:val="000000"/>
                <w:lang w:val="en-US"/>
              </w:rPr>
              <w:t>VšĮ</w:t>
            </w:r>
            <w:proofErr w:type="spellEnd"/>
            <w:r>
              <w:rPr>
                <w:rFonts w:eastAsia="Calibri"/>
                <w:color w:val="000000"/>
                <w:lang w:val="en-US"/>
              </w:rPr>
              <w:t xml:space="preserve"> </w:t>
            </w:r>
            <w:proofErr w:type="spellStart"/>
            <w:r>
              <w:rPr>
                <w:rFonts w:eastAsia="Calibri"/>
                <w:color w:val="000000"/>
                <w:lang w:val="en-US"/>
              </w:rPr>
              <w:t>Elektrėnų</w:t>
            </w:r>
            <w:proofErr w:type="spellEnd"/>
            <w:r>
              <w:rPr>
                <w:rFonts w:eastAsia="Calibri"/>
                <w:color w:val="000000"/>
                <w:lang w:val="en-US"/>
              </w:rPr>
              <w:t xml:space="preserve"> </w:t>
            </w:r>
            <w:proofErr w:type="spellStart"/>
            <w:r>
              <w:rPr>
                <w:rFonts w:eastAsia="Calibri"/>
                <w:color w:val="000000"/>
                <w:lang w:val="en-US"/>
              </w:rPr>
              <w:t>savivaldybės</w:t>
            </w:r>
            <w:proofErr w:type="spellEnd"/>
            <w:r>
              <w:rPr>
                <w:rFonts w:eastAsia="Calibri"/>
                <w:color w:val="000000"/>
                <w:lang w:val="en-US"/>
              </w:rPr>
              <w:t xml:space="preserve"> </w:t>
            </w:r>
            <w:proofErr w:type="spellStart"/>
            <w:r>
              <w:rPr>
                <w:rFonts w:eastAsia="Calibri"/>
                <w:color w:val="000000"/>
                <w:lang w:val="en-US"/>
              </w:rPr>
              <w:t>sveikatos</w:t>
            </w:r>
            <w:proofErr w:type="spellEnd"/>
            <w:r>
              <w:rPr>
                <w:rFonts w:eastAsia="Calibri"/>
                <w:color w:val="000000"/>
                <w:lang w:val="en-US"/>
              </w:rPr>
              <w:t xml:space="preserve"> </w:t>
            </w:r>
            <w:proofErr w:type="spellStart"/>
            <w:r>
              <w:rPr>
                <w:rFonts w:eastAsia="Calibri"/>
                <w:color w:val="000000"/>
                <w:lang w:val="en-US"/>
              </w:rPr>
              <w:t>centro</w:t>
            </w:r>
            <w:proofErr w:type="spellEnd"/>
            <w:r>
              <w:rPr>
                <w:rFonts w:eastAsia="Calibri"/>
                <w:color w:val="000000"/>
                <w:lang w:val="en-US"/>
              </w:rPr>
              <w:t xml:space="preserve"> </w:t>
            </w:r>
            <w:proofErr w:type="spellStart"/>
            <w:r>
              <w:rPr>
                <w:rFonts w:eastAsia="Calibri"/>
                <w:color w:val="000000"/>
                <w:lang w:val="en-US"/>
              </w:rPr>
              <w:t>pacientas</w:t>
            </w:r>
            <w:proofErr w:type="spellEnd"/>
            <w:r>
              <w:rPr>
                <w:rFonts w:eastAsia="Calibri"/>
                <w:color w:val="000000"/>
                <w:spacing w:val="1"/>
                <w:lang w:val="en-US"/>
              </w:rPr>
              <w:t xml:space="preserve"> </w:t>
            </w:r>
            <w:proofErr w:type="spellStart"/>
            <w:r>
              <w:rPr>
                <w:rFonts w:eastAsia="Calibri"/>
                <w:color w:val="000000"/>
                <w:lang w:val="en-US"/>
              </w:rPr>
              <w:t>gali</w:t>
            </w:r>
            <w:proofErr w:type="spellEnd"/>
            <w:r>
              <w:rPr>
                <w:rFonts w:eastAsia="Calibri"/>
                <w:color w:val="000000"/>
                <w:spacing w:val="1"/>
                <w:lang w:val="en-US"/>
              </w:rPr>
              <w:t xml:space="preserve"> </w:t>
            </w:r>
            <w:proofErr w:type="spellStart"/>
            <w:r>
              <w:rPr>
                <w:rFonts w:eastAsia="Calibri"/>
                <w:color w:val="000000"/>
                <w:lang w:val="en-US"/>
              </w:rPr>
              <w:t>kreiptis</w:t>
            </w:r>
            <w:proofErr w:type="spellEnd"/>
            <w:r>
              <w:rPr>
                <w:rFonts w:eastAsia="Calibri"/>
                <w:color w:val="000000"/>
                <w:spacing w:val="1"/>
                <w:lang w:val="en-US"/>
              </w:rPr>
              <w:t xml:space="preserve"> </w:t>
            </w:r>
            <w:proofErr w:type="spellStart"/>
            <w:r>
              <w:rPr>
                <w:rFonts w:eastAsia="Calibri"/>
                <w:color w:val="000000"/>
                <w:lang w:val="en-US"/>
              </w:rPr>
              <w:t>susidūrus</w:t>
            </w:r>
            <w:proofErr w:type="spellEnd"/>
            <w:r>
              <w:rPr>
                <w:rFonts w:eastAsia="Calibri"/>
                <w:color w:val="000000"/>
                <w:spacing w:val="1"/>
                <w:lang w:val="en-US"/>
              </w:rPr>
              <w:t xml:space="preserve"> </w:t>
            </w:r>
            <w:proofErr w:type="spellStart"/>
            <w:r>
              <w:rPr>
                <w:rFonts w:eastAsia="Calibri"/>
                <w:color w:val="000000"/>
                <w:lang w:val="en-US"/>
              </w:rPr>
              <w:t>su</w:t>
            </w:r>
            <w:proofErr w:type="spellEnd"/>
            <w:r>
              <w:rPr>
                <w:rFonts w:eastAsia="Calibri"/>
                <w:color w:val="000000"/>
                <w:spacing w:val="1"/>
                <w:lang w:val="en-US"/>
              </w:rPr>
              <w:t xml:space="preserve"> </w:t>
            </w:r>
            <w:proofErr w:type="spellStart"/>
            <w:r>
              <w:rPr>
                <w:rFonts w:eastAsia="Calibri"/>
                <w:color w:val="000000"/>
                <w:lang w:val="en-US"/>
              </w:rPr>
              <w:t>korupcinio</w:t>
            </w:r>
            <w:proofErr w:type="spellEnd"/>
            <w:r>
              <w:rPr>
                <w:rFonts w:eastAsia="Calibri"/>
                <w:color w:val="000000"/>
                <w:lang w:val="en-US"/>
              </w:rPr>
              <w:t xml:space="preserve"> </w:t>
            </w:r>
            <w:proofErr w:type="spellStart"/>
            <w:r>
              <w:rPr>
                <w:rFonts w:eastAsia="Calibri"/>
                <w:color w:val="000000"/>
                <w:lang w:val="en-US"/>
              </w:rPr>
              <w:t>pobūdžio</w:t>
            </w:r>
            <w:proofErr w:type="spellEnd"/>
            <w:r>
              <w:rPr>
                <w:rFonts w:eastAsia="Calibri"/>
                <w:color w:val="000000"/>
                <w:lang w:val="en-US"/>
              </w:rPr>
              <w:t xml:space="preserve"> </w:t>
            </w:r>
            <w:proofErr w:type="spellStart"/>
            <w:r>
              <w:rPr>
                <w:rFonts w:eastAsia="Calibri"/>
                <w:color w:val="000000"/>
                <w:lang w:val="en-US"/>
              </w:rPr>
              <w:t>veika</w:t>
            </w:r>
            <w:proofErr w:type="spellEnd"/>
            <w:r>
              <w:rPr>
                <w:rFonts w:eastAsia="Calibri"/>
                <w:color w:val="000000"/>
                <w:lang w:val="en-US"/>
              </w:rPr>
              <w:t>.</w:t>
            </w:r>
          </w:p>
          <w:p w14:paraId="4C0E106E" w14:textId="77777777" w:rsidR="005C438E" w:rsidRDefault="00D15112">
            <w:pPr>
              <w:pStyle w:val="TableParagraph"/>
              <w:numPr>
                <w:ilvl w:val="0"/>
                <w:numId w:val="1"/>
              </w:numPr>
              <w:tabs>
                <w:tab w:val="left" w:pos="495"/>
              </w:tabs>
              <w:ind w:right="99" w:firstLine="0"/>
              <w:jc w:val="both"/>
            </w:pPr>
            <w:proofErr w:type="spellStart"/>
            <w:r>
              <w:rPr>
                <w:rFonts w:eastAsia="Calibri"/>
                <w:color w:val="000000"/>
                <w:lang w:val="en-US"/>
              </w:rPr>
              <w:t>informacija</w:t>
            </w:r>
            <w:proofErr w:type="spellEnd"/>
            <w:r>
              <w:rPr>
                <w:rFonts w:eastAsia="Calibri"/>
                <w:color w:val="000000"/>
                <w:spacing w:val="1"/>
                <w:lang w:val="en-US"/>
              </w:rPr>
              <w:t xml:space="preserve"> </w:t>
            </w:r>
            <w:proofErr w:type="spellStart"/>
            <w:r>
              <w:rPr>
                <w:rFonts w:eastAsia="Calibri"/>
                <w:color w:val="000000"/>
                <w:lang w:val="en-US"/>
              </w:rPr>
              <w:t>apie</w:t>
            </w:r>
            <w:proofErr w:type="spellEnd"/>
            <w:r>
              <w:rPr>
                <w:rFonts w:eastAsia="Calibri"/>
                <w:color w:val="000000"/>
                <w:spacing w:val="1"/>
                <w:lang w:val="en-US"/>
              </w:rPr>
              <w:t xml:space="preserve"> </w:t>
            </w:r>
            <w:proofErr w:type="spellStart"/>
            <w:r>
              <w:rPr>
                <w:rFonts w:eastAsia="Calibri"/>
                <w:color w:val="000000"/>
                <w:lang w:val="en-US"/>
              </w:rPr>
              <w:t>VšĮ</w:t>
            </w:r>
            <w:proofErr w:type="spellEnd"/>
            <w:r>
              <w:rPr>
                <w:rFonts w:eastAsia="Calibri"/>
                <w:color w:val="000000"/>
                <w:lang w:val="en-US"/>
              </w:rPr>
              <w:t xml:space="preserve"> </w:t>
            </w:r>
            <w:proofErr w:type="spellStart"/>
            <w:r>
              <w:rPr>
                <w:rFonts w:eastAsia="Calibri"/>
                <w:color w:val="000000"/>
                <w:lang w:val="en-US"/>
              </w:rPr>
              <w:t>Elektrėnų</w:t>
            </w:r>
            <w:proofErr w:type="spellEnd"/>
            <w:r>
              <w:rPr>
                <w:rFonts w:eastAsia="Calibri"/>
                <w:color w:val="000000"/>
                <w:lang w:val="en-US"/>
              </w:rPr>
              <w:t xml:space="preserve"> </w:t>
            </w:r>
            <w:proofErr w:type="spellStart"/>
            <w:r>
              <w:rPr>
                <w:rFonts w:eastAsia="Calibri"/>
                <w:color w:val="000000"/>
                <w:lang w:val="en-US"/>
              </w:rPr>
              <w:t>savivaldybės</w:t>
            </w:r>
            <w:proofErr w:type="spellEnd"/>
            <w:r>
              <w:rPr>
                <w:rFonts w:eastAsia="Calibri"/>
                <w:color w:val="000000"/>
                <w:lang w:val="en-US"/>
              </w:rPr>
              <w:t xml:space="preserve"> </w:t>
            </w:r>
            <w:proofErr w:type="spellStart"/>
            <w:r>
              <w:rPr>
                <w:rFonts w:eastAsia="Calibri"/>
                <w:color w:val="000000"/>
                <w:lang w:val="en-US"/>
              </w:rPr>
              <w:t>sveikatos</w:t>
            </w:r>
            <w:proofErr w:type="spellEnd"/>
            <w:r>
              <w:rPr>
                <w:rFonts w:eastAsia="Calibri"/>
                <w:color w:val="000000"/>
                <w:lang w:val="en-US"/>
              </w:rPr>
              <w:t xml:space="preserve"> </w:t>
            </w:r>
            <w:proofErr w:type="spellStart"/>
            <w:r>
              <w:rPr>
                <w:rFonts w:eastAsia="Calibri"/>
                <w:color w:val="000000"/>
                <w:lang w:val="en-US"/>
              </w:rPr>
              <w:t>centro</w:t>
            </w:r>
            <w:proofErr w:type="spellEnd"/>
            <w:r>
              <w:rPr>
                <w:rFonts w:eastAsia="Calibri"/>
                <w:color w:val="000000"/>
                <w:lang w:val="en-US"/>
              </w:rPr>
              <w:t xml:space="preserve"> </w:t>
            </w:r>
            <w:proofErr w:type="spellStart"/>
            <w:r>
              <w:rPr>
                <w:rFonts w:eastAsia="Calibri"/>
                <w:color w:val="000000"/>
                <w:lang w:val="en-US"/>
              </w:rPr>
              <w:t>pasitikėjimo</w:t>
            </w:r>
            <w:proofErr w:type="spellEnd"/>
            <w:r>
              <w:rPr>
                <w:rFonts w:eastAsia="Calibri"/>
                <w:color w:val="000000"/>
                <w:spacing w:val="1"/>
                <w:lang w:val="en-US"/>
              </w:rPr>
              <w:t xml:space="preserve"> </w:t>
            </w:r>
            <w:proofErr w:type="spellStart"/>
            <w:r>
              <w:rPr>
                <w:rFonts w:eastAsia="Calibri"/>
                <w:color w:val="000000"/>
                <w:lang w:val="en-US"/>
              </w:rPr>
              <w:t>telefoną</w:t>
            </w:r>
            <w:proofErr w:type="spellEnd"/>
            <w:r>
              <w:rPr>
                <w:rFonts w:eastAsia="Calibri"/>
                <w:color w:val="000000"/>
                <w:spacing w:val="1"/>
                <w:lang w:val="en-US"/>
              </w:rPr>
              <w:t xml:space="preserve"> </w:t>
            </w:r>
            <w:r>
              <w:rPr>
                <w:rFonts w:eastAsia="Calibri"/>
                <w:color w:val="000000"/>
                <w:lang w:val="en-US"/>
              </w:rPr>
              <w:t>(</w:t>
            </w:r>
            <w:proofErr w:type="spellStart"/>
            <w:r>
              <w:rPr>
                <w:rFonts w:eastAsia="Calibri"/>
                <w:color w:val="000000"/>
                <w:lang w:val="en-US"/>
              </w:rPr>
              <w:t>nurodomas</w:t>
            </w:r>
            <w:proofErr w:type="spellEnd"/>
            <w:r>
              <w:rPr>
                <w:rFonts w:eastAsia="Calibri"/>
                <w:color w:val="000000"/>
                <w:spacing w:val="1"/>
                <w:lang w:val="en-US"/>
              </w:rPr>
              <w:t xml:space="preserve"> </w:t>
            </w:r>
            <w:proofErr w:type="spellStart"/>
            <w:r>
              <w:rPr>
                <w:rFonts w:eastAsia="Calibri"/>
                <w:color w:val="000000"/>
                <w:lang w:val="en-US"/>
              </w:rPr>
              <w:t>telefono</w:t>
            </w:r>
            <w:proofErr w:type="spellEnd"/>
            <w:r>
              <w:rPr>
                <w:rFonts w:eastAsia="Calibri"/>
                <w:color w:val="000000"/>
                <w:spacing w:val="-2"/>
                <w:lang w:val="en-US"/>
              </w:rPr>
              <w:t xml:space="preserve"> </w:t>
            </w:r>
            <w:proofErr w:type="spellStart"/>
            <w:r>
              <w:rPr>
                <w:rFonts w:eastAsia="Calibri"/>
                <w:color w:val="000000"/>
                <w:lang w:val="en-US"/>
              </w:rPr>
              <w:t>numeris</w:t>
            </w:r>
            <w:proofErr w:type="spellEnd"/>
            <w:r>
              <w:rPr>
                <w:rFonts w:eastAsia="Calibri"/>
                <w:color w:val="000000"/>
                <w:lang w:val="en-US"/>
              </w:rPr>
              <w:t>)</w:t>
            </w:r>
          </w:p>
          <w:p w14:paraId="52993A68" w14:textId="77777777" w:rsidR="005C438E" w:rsidRDefault="00D15112">
            <w:pPr>
              <w:pStyle w:val="TableParagraph"/>
              <w:numPr>
                <w:ilvl w:val="0"/>
                <w:numId w:val="1"/>
              </w:numPr>
              <w:tabs>
                <w:tab w:val="left" w:pos="383"/>
              </w:tabs>
              <w:spacing w:line="270" w:lineRule="atLeast"/>
              <w:ind w:right="97"/>
              <w:jc w:val="both"/>
            </w:pPr>
            <w:proofErr w:type="spellStart"/>
            <w:r>
              <w:rPr>
                <w:rFonts w:eastAsia="Calibri"/>
                <w:color w:val="000000"/>
                <w:lang w:val="en-US"/>
              </w:rPr>
              <w:t>informacija</w:t>
            </w:r>
            <w:proofErr w:type="spellEnd"/>
            <w:r>
              <w:rPr>
                <w:rFonts w:eastAsia="Calibri"/>
                <w:color w:val="000000"/>
                <w:spacing w:val="1"/>
                <w:lang w:val="en-US"/>
              </w:rPr>
              <w:t xml:space="preserve"> </w:t>
            </w:r>
            <w:proofErr w:type="spellStart"/>
            <w:r>
              <w:rPr>
                <w:rFonts w:eastAsia="Calibri"/>
                <w:color w:val="000000"/>
                <w:lang w:val="en-US"/>
              </w:rPr>
              <w:t>apie</w:t>
            </w:r>
            <w:proofErr w:type="spellEnd"/>
            <w:r>
              <w:rPr>
                <w:rFonts w:eastAsia="Calibri"/>
                <w:color w:val="000000"/>
                <w:lang w:val="en-US"/>
              </w:rPr>
              <w:t xml:space="preserve"> SAM „</w:t>
            </w:r>
            <w:proofErr w:type="spellStart"/>
            <w:r>
              <w:rPr>
                <w:rFonts w:eastAsia="Calibri"/>
                <w:color w:val="000000"/>
                <w:lang w:val="en-US"/>
              </w:rPr>
              <w:t>pasitikėjimo</w:t>
            </w:r>
            <w:proofErr w:type="spellEnd"/>
            <w:r>
              <w:rPr>
                <w:rFonts w:eastAsia="Calibri"/>
                <w:color w:val="000000"/>
                <w:spacing w:val="1"/>
                <w:lang w:val="en-US"/>
              </w:rPr>
              <w:t xml:space="preserve"> </w:t>
            </w:r>
            <w:proofErr w:type="spellStart"/>
            <w:proofErr w:type="gramStart"/>
            <w:r>
              <w:rPr>
                <w:rFonts w:eastAsia="Calibri"/>
                <w:color w:val="000000"/>
                <w:lang w:val="en-US"/>
              </w:rPr>
              <w:t>telefoną</w:t>
            </w:r>
            <w:proofErr w:type="spellEnd"/>
            <w:r>
              <w:rPr>
                <w:rFonts w:eastAsia="Calibri"/>
                <w:color w:val="000000"/>
                <w:lang w:val="en-US"/>
              </w:rPr>
              <w:t>“ (</w:t>
            </w:r>
            <w:proofErr w:type="gramEnd"/>
            <w:r>
              <w:rPr>
                <w:rFonts w:eastAsia="Calibri"/>
                <w:color w:val="000000"/>
                <w:lang w:val="en-US"/>
              </w:rPr>
              <w:t>+370 800 66004)</w:t>
            </w:r>
          </w:p>
          <w:p w14:paraId="5B627794" w14:textId="77777777" w:rsidR="005C438E" w:rsidRDefault="00D15112">
            <w:pPr>
              <w:pStyle w:val="TableParagraph"/>
              <w:numPr>
                <w:ilvl w:val="0"/>
                <w:numId w:val="2"/>
              </w:numPr>
              <w:tabs>
                <w:tab w:val="left" w:pos="423"/>
              </w:tabs>
              <w:ind w:right="95" w:firstLine="0"/>
              <w:jc w:val="both"/>
            </w:pPr>
            <w:proofErr w:type="spellStart"/>
            <w:r>
              <w:rPr>
                <w:rFonts w:eastAsia="Calibri"/>
                <w:color w:val="000000"/>
                <w:lang w:val="en-US"/>
              </w:rPr>
              <w:t>Informacija</w:t>
            </w:r>
            <w:proofErr w:type="spellEnd"/>
            <w:r>
              <w:rPr>
                <w:rFonts w:eastAsia="Calibri"/>
                <w:color w:val="000000"/>
                <w:lang w:val="en-US"/>
              </w:rPr>
              <w:t xml:space="preserve"> </w:t>
            </w:r>
            <w:proofErr w:type="spellStart"/>
            <w:r>
              <w:rPr>
                <w:rFonts w:eastAsia="Calibri"/>
                <w:color w:val="000000"/>
                <w:lang w:val="en-US"/>
              </w:rPr>
              <w:t>apie</w:t>
            </w:r>
            <w:proofErr w:type="spellEnd"/>
            <w:r>
              <w:rPr>
                <w:rFonts w:eastAsia="Calibri"/>
                <w:color w:val="000000"/>
                <w:lang w:val="en-US"/>
              </w:rPr>
              <w:t xml:space="preserve"> </w:t>
            </w:r>
            <w:proofErr w:type="spellStart"/>
            <w:r>
              <w:rPr>
                <w:rFonts w:eastAsia="Calibri"/>
                <w:color w:val="000000"/>
                <w:lang w:val="en-US"/>
              </w:rPr>
              <w:t>Specialiųjų</w:t>
            </w:r>
            <w:proofErr w:type="spellEnd"/>
            <w:r>
              <w:rPr>
                <w:rFonts w:eastAsia="Calibri"/>
                <w:color w:val="000000"/>
                <w:lang w:val="en-US"/>
              </w:rPr>
              <w:t xml:space="preserve"> </w:t>
            </w:r>
            <w:proofErr w:type="spellStart"/>
            <w:r>
              <w:rPr>
                <w:rFonts w:eastAsia="Calibri"/>
                <w:color w:val="000000"/>
                <w:lang w:val="en-US"/>
              </w:rPr>
              <w:t>tyrimų</w:t>
            </w:r>
            <w:proofErr w:type="spellEnd"/>
            <w:r>
              <w:rPr>
                <w:rFonts w:eastAsia="Calibri"/>
                <w:color w:val="000000"/>
                <w:spacing w:val="1"/>
                <w:lang w:val="en-US"/>
              </w:rPr>
              <w:t xml:space="preserve"> </w:t>
            </w:r>
            <w:proofErr w:type="spellStart"/>
            <w:r>
              <w:rPr>
                <w:rFonts w:eastAsia="Calibri"/>
                <w:color w:val="000000"/>
                <w:lang w:val="en-US"/>
              </w:rPr>
              <w:t>tarnybos</w:t>
            </w:r>
            <w:proofErr w:type="spellEnd"/>
            <w:r>
              <w:rPr>
                <w:rFonts w:eastAsia="Calibri"/>
                <w:color w:val="000000"/>
                <w:spacing w:val="1"/>
                <w:lang w:val="en-US"/>
              </w:rPr>
              <w:t xml:space="preserve"> </w:t>
            </w:r>
            <w:r>
              <w:rPr>
                <w:rFonts w:eastAsia="Calibri"/>
                <w:color w:val="000000"/>
                <w:lang w:val="en-US"/>
              </w:rPr>
              <w:t>(</w:t>
            </w:r>
            <w:proofErr w:type="spellStart"/>
            <w:r>
              <w:rPr>
                <w:rFonts w:eastAsia="Calibri"/>
                <w:color w:val="000000"/>
                <w:lang w:val="en-US"/>
              </w:rPr>
              <w:t>toliau</w:t>
            </w:r>
            <w:proofErr w:type="spellEnd"/>
            <w:r>
              <w:rPr>
                <w:rFonts w:eastAsia="Calibri"/>
                <w:color w:val="000000"/>
                <w:spacing w:val="1"/>
                <w:lang w:val="en-US"/>
              </w:rPr>
              <w:t xml:space="preserve"> </w:t>
            </w:r>
            <w:r>
              <w:rPr>
                <w:rFonts w:eastAsia="Calibri"/>
                <w:color w:val="000000"/>
                <w:lang w:val="en-US"/>
              </w:rPr>
              <w:t>–</w:t>
            </w:r>
            <w:r>
              <w:rPr>
                <w:rFonts w:eastAsia="Calibri"/>
                <w:color w:val="000000"/>
                <w:spacing w:val="1"/>
                <w:lang w:val="en-US"/>
              </w:rPr>
              <w:t xml:space="preserve"> </w:t>
            </w:r>
            <w:r>
              <w:rPr>
                <w:rFonts w:eastAsia="Calibri"/>
                <w:color w:val="000000"/>
                <w:lang w:val="en-US"/>
              </w:rPr>
              <w:t>STT)</w:t>
            </w:r>
            <w:r>
              <w:rPr>
                <w:rFonts w:eastAsia="Calibri"/>
                <w:color w:val="000000"/>
                <w:spacing w:val="1"/>
                <w:lang w:val="en-US"/>
              </w:rPr>
              <w:t xml:space="preserve"> </w:t>
            </w:r>
            <w:r>
              <w:rPr>
                <w:rFonts w:eastAsia="Calibri"/>
                <w:color w:val="000000"/>
                <w:lang w:val="en-US"/>
              </w:rPr>
              <w:t>„</w:t>
            </w:r>
            <w:proofErr w:type="spellStart"/>
            <w:r>
              <w:rPr>
                <w:rFonts w:eastAsia="Calibri"/>
                <w:color w:val="000000"/>
                <w:lang w:val="en-US"/>
              </w:rPr>
              <w:t>karštosios</w:t>
            </w:r>
            <w:proofErr w:type="spellEnd"/>
            <w:r>
              <w:rPr>
                <w:rFonts w:eastAsia="Calibri"/>
                <w:color w:val="000000"/>
                <w:spacing w:val="-57"/>
                <w:lang w:val="en-US"/>
              </w:rPr>
              <w:t xml:space="preserve"> </w:t>
            </w:r>
            <w:proofErr w:type="spellStart"/>
            <w:proofErr w:type="gramStart"/>
            <w:r>
              <w:rPr>
                <w:rFonts w:eastAsia="Calibri"/>
                <w:color w:val="000000"/>
                <w:lang w:val="en-US"/>
              </w:rPr>
              <w:t>linijos</w:t>
            </w:r>
            <w:proofErr w:type="spellEnd"/>
            <w:r>
              <w:rPr>
                <w:rFonts w:eastAsia="Calibri"/>
                <w:color w:val="000000"/>
                <w:lang w:val="en-US"/>
              </w:rPr>
              <w:t>“</w:t>
            </w:r>
            <w:r>
              <w:rPr>
                <w:rFonts w:eastAsia="Calibri"/>
                <w:color w:val="000000"/>
                <w:spacing w:val="-2"/>
                <w:lang w:val="en-US"/>
              </w:rPr>
              <w:t xml:space="preserve"> </w:t>
            </w:r>
            <w:proofErr w:type="spellStart"/>
            <w:r>
              <w:rPr>
                <w:rFonts w:eastAsia="Calibri"/>
                <w:color w:val="000000"/>
                <w:lang w:val="en-US"/>
              </w:rPr>
              <w:t>telefoną</w:t>
            </w:r>
            <w:proofErr w:type="spellEnd"/>
            <w:proofErr w:type="gramEnd"/>
            <w:r>
              <w:rPr>
                <w:rFonts w:eastAsia="Calibri"/>
                <w:color w:val="000000"/>
                <w:spacing w:val="-2"/>
                <w:lang w:val="en-US"/>
              </w:rPr>
              <w:t xml:space="preserve"> </w:t>
            </w:r>
            <w:r>
              <w:rPr>
                <w:rFonts w:eastAsia="Calibri"/>
                <w:color w:val="000000"/>
                <w:lang w:val="en-US"/>
              </w:rPr>
              <w:t>(+370 5</w:t>
            </w:r>
            <w:r>
              <w:rPr>
                <w:rFonts w:eastAsia="Calibri"/>
                <w:color w:val="000000"/>
                <w:spacing w:val="2"/>
                <w:lang w:val="en-US"/>
              </w:rPr>
              <w:t xml:space="preserve"> </w:t>
            </w:r>
            <w:r>
              <w:rPr>
                <w:rFonts w:eastAsia="Calibri"/>
                <w:color w:val="000000"/>
                <w:lang w:val="en-US"/>
              </w:rPr>
              <w:t>266</w:t>
            </w:r>
            <w:r>
              <w:rPr>
                <w:rFonts w:eastAsia="Calibri"/>
                <w:color w:val="000000"/>
                <w:spacing w:val="-1"/>
                <w:lang w:val="en-US"/>
              </w:rPr>
              <w:t xml:space="preserve"> </w:t>
            </w:r>
            <w:r>
              <w:rPr>
                <w:rFonts w:eastAsia="Calibri"/>
                <w:color w:val="000000"/>
                <w:lang w:val="en-US"/>
              </w:rPr>
              <w:t>3333)</w:t>
            </w:r>
          </w:p>
          <w:p w14:paraId="6B9253C3" w14:textId="77777777" w:rsidR="005C438E" w:rsidRDefault="00D15112">
            <w:pPr>
              <w:pStyle w:val="TableParagraph"/>
              <w:numPr>
                <w:ilvl w:val="0"/>
                <w:numId w:val="2"/>
              </w:numPr>
              <w:tabs>
                <w:tab w:val="left" w:pos="493"/>
              </w:tabs>
              <w:ind w:right="101" w:firstLine="0"/>
              <w:jc w:val="both"/>
            </w:pPr>
            <w:proofErr w:type="spellStart"/>
            <w:r>
              <w:rPr>
                <w:rFonts w:eastAsia="Calibri"/>
                <w:color w:val="000000"/>
                <w:lang w:val="en-US"/>
              </w:rPr>
              <w:t>Informacija</w:t>
            </w:r>
            <w:proofErr w:type="spellEnd"/>
            <w:r>
              <w:rPr>
                <w:rFonts w:eastAsia="Calibri"/>
                <w:color w:val="000000"/>
                <w:spacing w:val="1"/>
                <w:lang w:val="en-US"/>
              </w:rPr>
              <w:t xml:space="preserve"> </w:t>
            </w:r>
            <w:proofErr w:type="spellStart"/>
            <w:r>
              <w:rPr>
                <w:rFonts w:eastAsia="Calibri"/>
                <w:color w:val="000000"/>
                <w:lang w:val="en-US"/>
              </w:rPr>
              <w:t>apie</w:t>
            </w:r>
            <w:proofErr w:type="spellEnd"/>
            <w:r>
              <w:rPr>
                <w:rFonts w:eastAsia="Calibri"/>
                <w:color w:val="000000"/>
                <w:spacing w:val="1"/>
                <w:lang w:val="en-US"/>
              </w:rPr>
              <w:t xml:space="preserve"> </w:t>
            </w:r>
            <w:r>
              <w:rPr>
                <w:rFonts w:eastAsia="Calibri"/>
                <w:color w:val="000000"/>
                <w:lang w:val="en-US"/>
              </w:rPr>
              <w:t>SAM</w:t>
            </w:r>
            <w:r>
              <w:rPr>
                <w:rFonts w:eastAsia="Calibri"/>
                <w:color w:val="000000"/>
                <w:spacing w:val="1"/>
                <w:lang w:val="en-US"/>
              </w:rPr>
              <w:t xml:space="preserve"> </w:t>
            </w:r>
            <w:r>
              <w:rPr>
                <w:rFonts w:eastAsia="Calibri"/>
                <w:color w:val="000000"/>
                <w:lang w:val="en-US"/>
              </w:rPr>
              <w:t>el.</w:t>
            </w:r>
            <w:r>
              <w:rPr>
                <w:rFonts w:eastAsia="Calibri"/>
                <w:color w:val="000000"/>
                <w:spacing w:val="1"/>
                <w:lang w:val="en-US"/>
              </w:rPr>
              <w:t xml:space="preserve"> </w:t>
            </w:r>
            <w:proofErr w:type="spellStart"/>
            <w:r>
              <w:rPr>
                <w:rFonts w:eastAsia="Calibri"/>
                <w:color w:val="000000"/>
                <w:lang w:val="en-US"/>
              </w:rPr>
              <w:t>paštą</w:t>
            </w:r>
            <w:proofErr w:type="spellEnd"/>
            <w:r>
              <w:rPr>
                <w:rFonts w:eastAsia="Calibri"/>
                <w:color w:val="000000"/>
                <w:spacing w:val="-57"/>
                <w:lang w:val="en-US"/>
              </w:rPr>
              <w:t xml:space="preserve"> </w:t>
            </w:r>
            <w:r>
              <w:rPr>
                <w:rFonts w:eastAsia="Calibri"/>
                <w:color w:val="000000"/>
                <w:lang w:val="en-US"/>
              </w:rPr>
              <w:t>(</w:t>
            </w:r>
            <w:hyperlink r:id="rId8" w:history="1">
              <w:r>
                <w:rPr>
                  <w:rStyle w:val="Hipersaitas"/>
                  <w:rFonts w:eastAsia="Calibri"/>
                  <w:color w:val="000000"/>
                  <w:lang w:val="en-US"/>
                </w:rPr>
                <w:t>korupcija@sam.lt</w:t>
              </w:r>
            </w:hyperlink>
            <w:r>
              <w:rPr>
                <w:rFonts w:eastAsia="Calibri"/>
                <w:color w:val="000000"/>
                <w:lang w:val="en-US"/>
              </w:rPr>
              <w:t xml:space="preserve"> )</w:t>
            </w:r>
          </w:p>
          <w:p w14:paraId="67A4485D" w14:textId="77777777" w:rsidR="005C438E" w:rsidRDefault="00D15112">
            <w:pPr>
              <w:pStyle w:val="TableParagraph"/>
              <w:numPr>
                <w:ilvl w:val="0"/>
                <w:numId w:val="2"/>
              </w:numPr>
              <w:tabs>
                <w:tab w:val="left" w:pos="512"/>
              </w:tabs>
              <w:ind w:right="100" w:firstLine="0"/>
              <w:jc w:val="both"/>
            </w:pPr>
            <w:proofErr w:type="spellStart"/>
            <w:r>
              <w:rPr>
                <w:rFonts w:eastAsia="Calibri"/>
                <w:color w:val="000000"/>
                <w:lang w:val="en-US"/>
              </w:rPr>
              <w:t>Informacija</w:t>
            </w:r>
            <w:proofErr w:type="spellEnd"/>
            <w:r>
              <w:rPr>
                <w:rFonts w:eastAsia="Calibri"/>
                <w:color w:val="000000"/>
                <w:spacing w:val="1"/>
                <w:lang w:val="en-US"/>
              </w:rPr>
              <w:t xml:space="preserve"> </w:t>
            </w:r>
            <w:proofErr w:type="spellStart"/>
            <w:r>
              <w:rPr>
                <w:rFonts w:eastAsia="Calibri"/>
                <w:color w:val="000000"/>
                <w:lang w:val="en-US"/>
              </w:rPr>
              <w:t>apie</w:t>
            </w:r>
            <w:proofErr w:type="spellEnd"/>
            <w:r>
              <w:rPr>
                <w:rFonts w:eastAsia="Calibri"/>
                <w:color w:val="000000"/>
                <w:spacing w:val="1"/>
                <w:lang w:val="en-US"/>
              </w:rPr>
              <w:t xml:space="preserve"> </w:t>
            </w:r>
            <w:r>
              <w:rPr>
                <w:rFonts w:eastAsia="Calibri"/>
                <w:color w:val="000000"/>
                <w:lang w:val="en-US"/>
              </w:rPr>
              <w:t>STT</w:t>
            </w:r>
            <w:r>
              <w:rPr>
                <w:rFonts w:eastAsia="Calibri"/>
                <w:color w:val="000000"/>
                <w:spacing w:val="1"/>
                <w:lang w:val="en-US"/>
              </w:rPr>
              <w:t xml:space="preserve"> </w:t>
            </w:r>
            <w:r>
              <w:rPr>
                <w:rFonts w:eastAsia="Calibri"/>
                <w:color w:val="000000"/>
                <w:lang w:val="en-US"/>
              </w:rPr>
              <w:t>el.</w:t>
            </w:r>
            <w:r>
              <w:rPr>
                <w:rFonts w:eastAsia="Calibri"/>
                <w:color w:val="000000"/>
                <w:spacing w:val="1"/>
                <w:lang w:val="en-US"/>
              </w:rPr>
              <w:t xml:space="preserve"> </w:t>
            </w:r>
            <w:proofErr w:type="spellStart"/>
            <w:r>
              <w:rPr>
                <w:rFonts w:eastAsia="Calibri"/>
                <w:color w:val="000000"/>
                <w:lang w:val="en-US"/>
              </w:rPr>
              <w:t>paštą</w:t>
            </w:r>
            <w:proofErr w:type="spellEnd"/>
            <w:r>
              <w:rPr>
                <w:rFonts w:eastAsia="Calibri"/>
                <w:color w:val="000000"/>
                <w:spacing w:val="1"/>
                <w:lang w:val="en-US"/>
              </w:rPr>
              <w:t xml:space="preserve"> </w:t>
            </w:r>
            <w:r>
              <w:rPr>
                <w:rFonts w:eastAsia="Calibri"/>
                <w:color w:val="000000"/>
                <w:lang w:val="en-US"/>
              </w:rPr>
              <w:t>(</w:t>
            </w:r>
            <w:hyperlink r:id="rId9" w:history="1">
              <w:r>
                <w:rPr>
                  <w:rStyle w:val="Hipersaitas"/>
                  <w:rFonts w:eastAsia="Calibri"/>
                  <w:color w:val="000000"/>
                  <w:lang w:val="en-US"/>
                </w:rPr>
                <w:t>pranešk@stt.lt</w:t>
              </w:r>
            </w:hyperlink>
            <w:r>
              <w:rPr>
                <w:rFonts w:eastAsia="Calibri"/>
                <w:color w:val="000000"/>
                <w:lang w:val="en-US"/>
              </w:rPr>
              <w:t xml:space="preserve"> )</w:t>
            </w:r>
            <w:r>
              <w:rPr>
                <w:rFonts w:eastAsia="Calibri"/>
                <w:color w:val="000000"/>
                <w:spacing w:val="-1"/>
                <w:lang w:val="en-US"/>
              </w:rPr>
              <w:t xml:space="preserve"> </w:t>
            </w:r>
            <w:proofErr w:type="spellStart"/>
            <w:r>
              <w:rPr>
                <w:rFonts w:eastAsia="Calibri"/>
                <w:color w:val="000000"/>
                <w:lang w:val="en-US"/>
              </w:rPr>
              <w:t>skelbimas</w:t>
            </w:r>
            <w:proofErr w:type="spellEnd"/>
          </w:p>
          <w:p w14:paraId="2479009D" w14:textId="77777777" w:rsidR="005C438E" w:rsidRDefault="00D15112">
            <w:pPr>
              <w:pStyle w:val="TableParagraph"/>
              <w:numPr>
                <w:ilvl w:val="0"/>
                <w:numId w:val="2"/>
              </w:numPr>
              <w:tabs>
                <w:tab w:val="left" w:pos="400"/>
              </w:tabs>
              <w:ind w:right="95" w:firstLine="0"/>
              <w:jc w:val="both"/>
            </w:pPr>
            <w:proofErr w:type="spellStart"/>
            <w:r>
              <w:rPr>
                <w:rFonts w:eastAsia="Calibri"/>
                <w:color w:val="000000"/>
                <w:lang w:val="en-US"/>
              </w:rPr>
              <w:t>Asmens</w:t>
            </w:r>
            <w:proofErr w:type="spellEnd"/>
            <w:r>
              <w:rPr>
                <w:rFonts w:eastAsia="Calibri"/>
                <w:color w:val="000000"/>
                <w:lang w:val="en-US"/>
              </w:rPr>
              <w:t xml:space="preserve"> </w:t>
            </w:r>
            <w:proofErr w:type="spellStart"/>
            <w:r>
              <w:rPr>
                <w:rFonts w:eastAsia="Calibri"/>
                <w:color w:val="000000"/>
                <w:lang w:val="en-US"/>
              </w:rPr>
              <w:t>sveikatos</w:t>
            </w:r>
            <w:proofErr w:type="spellEnd"/>
            <w:r>
              <w:rPr>
                <w:rFonts w:eastAsia="Calibri"/>
                <w:color w:val="000000"/>
                <w:lang w:val="en-US"/>
              </w:rPr>
              <w:t xml:space="preserve"> </w:t>
            </w:r>
            <w:proofErr w:type="spellStart"/>
            <w:r>
              <w:rPr>
                <w:rFonts w:eastAsia="Calibri"/>
                <w:color w:val="000000"/>
                <w:lang w:val="en-US"/>
              </w:rPr>
              <w:t>priežiūros</w:t>
            </w:r>
            <w:proofErr w:type="spellEnd"/>
            <w:r>
              <w:rPr>
                <w:rFonts w:eastAsia="Calibri"/>
                <w:color w:val="000000"/>
                <w:lang w:val="en-US"/>
              </w:rPr>
              <w:t xml:space="preserve"> </w:t>
            </w:r>
            <w:proofErr w:type="spellStart"/>
            <w:r>
              <w:rPr>
                <w:rFonts w:eastAsia="Calibri"/>
                <w:color w:val="000000"/>
                <w:lang w:val="en-US"/>
              </w:rPr>
              <w:t>įstaigų</w:t>
            </w:r>
            <w:proofErr w:type="spellEnd"/>
            <w:r>
              <w:rPr>
                <w:rFonts w:eastAsia="Calibri"/>
                <w:color w:val="000000"/>
                <w:spacing w:val="1"/>
                <w:lang w:val="en-US"/>
              </w:rPr>
              <w:t xml:space="preserve"> </w:t>
            </w:r>
            <w:proofErr w:type="spellStart"/>
            <w:r>
              <w:rPr>
                <w:rFonts w:eastAsia="Calibri"/>
                <w:color w:val="000000"/>
                <w:lang w:val="en-US"/>
              </w:rPr>
              <w:t>darbuotojų</w:t>
            </w:r>
            <w:proofErr w:type="spellEnd"/>
            <w:r>
              <w:rPr>
                <w:rFonts w:eastAsia="Calibri"/>
                <w:color w:val="000000"/>
                <w:lang w:val="en-US"/>
              </w:rPr>
              <w:t>,</w:t>
            </w:r>
            <w:r>
              <w:rPr>
                <w:rFonts w:eastAsia="Calibri"/>
                <w:color w:val="000000"/>
                <w:spacing w:val="1"/>
                <w:lang w:val="en-US"/>
              </w:rPr>
              <w:t xml:space="preserve"> </w:t>
            </w:r>
            <w:proofErr w:type="spellStart"/>
            <w:r>
              <w:rPr>
                <w:rFonts w:eastAsia="Calibri"/>
                <w:color w:val="000000"/>
                <w:lang w:val="en-US"/>
              </w:rPr>
              <w:t>susidūrusių</w:t>
            </w:r>
            <w:proofErr w:type="spellEnd"/>
            <w:r>
              <w:rPr>
                <w:rFonts w:eastAsia="Calibri"/>
                <w:color w:val="000000"/>
                <w:spacing w:val="1"/>
                <w:lang w:val="en-US"/>
              </w:rPr>
              <w:t xml:space="preserve"> </w:t>
            </w:r>
            <w:proofErr w:type="spellStart"/>
            <w:r>
              <w:rPr>
                <w:rFonts w:eastAsia="Calibri"/>
                <w:color w:val="000000"/>
                <w:lang w:val="en-US"/>
              </w:rPr>
              <w:t>su</w:t>
            </w:r>
            <w:proofErr w:type="spellEnd"/>
            <w:r>
              <w:rPr>
                <w:rFonts w:eastAsia="Calibri"/>
                <w:color w:val="000000"/>
                <w:spacing w:val="1"/>
                <w:lang w:val="en-US"/>
              </w:rPr>
              <w:t xml:space="preserve"> </w:t>
            </w:r>
            <w:proofErr w:type="spellStart"/>
            <w:r>
              <w:rPr>
                <w:rFonts w:eastAsia="Calibri"/>
                <w:color w:val="000000"/>
                <w:lang w:val="en-US"/>
              </w:rPr>
              <w:t>galimai</w:t>
            </w:r>
            <w:proofErr w:type="spellEnd"/>
            <w:r>
              <w:rPr>
                <w:rFonts w:eastAsia="Calibri"/>
                <w:color w:val="000000"/>
                <w:spacing w:val="-57"/>
                <w:lang w:val="en-US"/>
              </w:rPr>
              <w:t xml:space="preserve"> </w:t>
            </w:r>
            <w:proofErr w:type="spellStart"/>
            <w:r>
              <w:rPr>
                <w:rFonts w:eastAsia="Calibri"/>
                <w:color w:val="000000"/>
                <w:lang w:val="en-US"/>
              </w:rPr>
              <w:t>korupcinio</w:t>
            </w:r>
            <w:proofErr w:type="spellEnd"/>
            <w:r>
              <w:rPr>
                <w:rFonts w:eastAsia="Calibri"/>
                <w:color w:val="000000"/>
                <w:spacing w:val="1"/>
                <w:lang w:val="en-US"/>
              </w:rPr>
              <w:t xml:space="preserve"> </w:t>
            </w:r>
            <w:proofErr w:type="spellStart"/>
            <w:r>
              <w:rPr>
                <w:rFonts w:eastAsia="Calibri"/>
                <w:color w:val="000000"/>
                <w:lang w:val="en-US"/>
              </w:rPr>
              <w:t>pobūdžio</w:t>
            </w:r>
            <w:proofErr w:type="spellEnd"/>
            <w:r>
              <w:rPr>
                <w:rFonts w:eastAsia="Calibri"/>
                <w:color w:val="000000"/>
                <w:spacing w:val="61"/>
                <w:lang w:val="en-US"/>
              </w:rPr>
              <w:t xml:space="preserve"> </w:t>
            </w:r>
            <w:proofErr w:type="spellStart"/>
            <w:r>
              <w:rPr>
                <w:rFonts w:eastAsia="Calibri"/>
                <w:color w:val="000000"/>
                <w:lang w:val="en-US"/>
              </w:rPr>
              <w:t>nusikalstama</w:t>
            </w:r>
            <w:proofErr w:type="spellEnd"/>
            <w:r>
              <w:rPr>
                <w:rFonts w:eastAsia="Calibri"/>
                <w:color w:val="000000"/>
                <w:spacing w:val="1"/>
                <w:lang w:val="en-US"/>
              </w:rPr>
              <w:t xml:space="preserve"> </w:t>
            </w:r>
            <w:proofErr w:type="spellStart"/>
            <w:r>
              <w:rPr>
                <w:rFonts w:eastAsia="Calibri"/>
                <w:color w:val="000000"/>
                <w:lang w:val="en-US"/>
              </w:rPr>
              <w:t>veika</w:t>
            </w:r>
            <w:proofErr w:type="spellEnd"/>
            <w:r>
              <w:rPr>
                <w:rFonts w:eastAsia="Calibri"/>
                <w:color w:val="000000"/>
                <w:lang w:val="en-US"/>
              </w:rPr>
              <w:t>,</w:t>
            </w:r>
            <w:r>
              <w:rPr>
                <w:rFonts w:eastAsia="Calibri"/>
                <w:color w:val="000000"/>
                <w:spacing w:val="1"/>
                <w:lang w:val="en-US"/>
              </w:rPr>
              <w:t xml:space="preserve"> </w:t>
            </w:r>
            <w:proofErr w:type="spellStart"/>
            <w:r>
              <w:rPr>
                <w:rFonts w:eastAsia="Calibri"/>
                <w:color w:val="000000"/>
                <w:lang w:val="en-US"/>
              </w:rPr>
              <w:t>elgesio</w:t>
            </w:r>
            <w:proofErr w:type="spellEnd"/>
            <w:r>
              <w:rPr>
                <w:rFonts w:eastAsia="Calibri"/>
                <w:color w:val="000000"/>
                <w:spacing w:val="1"/>
                <w:lang w:val="en-US"/>
              </w:rPr>
              <w:t xml:space="preserve"> </w:t>
            </w:r>
            <w:proofErr w:type="spellStart"/>
            <w:r>
              <w:rPr>
                <w:rFonts w:eastAsia="Calibri"/>
                <w:color w:val="000000"/>
                <w:lang w:val="en-US"/>
              </w:rPr>
              <w:t>taisyklės</w:t>
            </w:r>
            <w:proofErr w:type="spellEnd"/>
            <w:r>
              <w:rPr>
                <w:rFonts w:eastAsia="Calibri"/>
                <w:color w:val="000000"/>
                <w:lang w:val="en-US"/>
              </w:rPr>
              <w:t>,</w:t>
            </w:r>
            <w:r>
              <w:rPr>
                <w:rFonts w:eastAsia="Calibri"/>
                <w:color w:val="000000"/>
                <w:spacing w:val="1"/>
                <w:lang w:val="en-US"/>
              </w:rPr>
              <w:t xml:space="preserve"> </w:t>
            </w:r>
            <w:proofErr w:type="spellStart"/>
            <w:r>
              <w:rPr>
                <w:rFonts w:eastAsia="Calibri"/>
                <w:color w:val="000000"/>
                <w:lang w:val="en-US"/>
              </w:rPr>
              <w:t>patvirtintos</w:t>
            </w:r>
            <w:proofErr w:type="spellEnd"/>
            <w:r>
              <w:rPr>
                <w:rFonts w:eastAsia="Calibri"/>
                <w:color w:val="000000"/>
                <w:spacing w:val="1"/>
                <w:lang w:val="en-US"/>
              </w:rPr>
              <w:t xml:space="preserve"> </w:t>
            </w:r>
            <w:proofErr w:type="spellStart"/>
            <w:r>
              <w:rPr>
                <w:rFonts w:eastAsia="Calibri"/>
                <w:color w:val="000000"/>
                <w:lang w:val="en-US"/>
              </w:rPr>
              <w:t>sveikatos</w:t>
            </w:r>
            <w:proofErr w:type="spellEnd"/>
            <w:r>
              <w:rPr>
                <w:rFonts w:eastAsia="Calibri"/>
                <w:color w:val="000000"/>
                <w:spacing w:val="1"/>
                <w:lang w:val="en-US"/>
              </w:rPr>
              <w:t xml:space="preserve"> </w:t>
            </w:r>
            <w:proofErr w:type="spellStart"/>
            <w:r>
              <w:rPr>
                <w:rFonts w:eastAsia="Calibri"/>
                <w:color w:val="000000"/>
                <w:lang w:val="en-US"/>
              </w:rPr>
              <w:t>apsaugos</w:t>
            </w:r>
            <w:proofErr w:type="spellEnd"/>
            <w:r>
              <w:rPr>
                <w:rFonts w:eastAsia="Calibri"/>
                <w:color w:val="000000"/>
                <w:spacing w:val="1"/>
                <w:lang w:val="en-US"/>
              </w:rPr>
              <w:t xml:space="preserve"> </w:t>
            </w:r>
            <w:proofErr w:type="spellStart"/>
            <w:r>
              <w:rPr>
                <w:rFonts w:eastAsia="Calibri"/>
                <w:color w:val="000000"/>
                <w:lang w:val="en-US"/>
              </w:rPr>
              <w:t>ministro</w:t>
            </w:r>
            <w:proofErr w:type="spellEnd"/>
            <w:r>
              <w:rPr>
                <w:rFonts w:eastAsia="Calibri"/>
                <w:color w:val="000000"/>
                <w:spacing w:val="1"/>
                <w:lang w:val="en-US"/>
              </w:rPr>
              <w:t xml:space="preserve"> </w:t>
            </w:r>
            <w:r>
              <w:rPr>
                <w:rFonts w:eastAsia="Calibri"/>
                <w:color w:val="000000"/>
                <w:lang w:val="en-US"/>
              </w:rPr>
              <w:t>2014</w:t>
            </w:r>
            <w:r>
              <w:rPr>
                <w:rFonts w:eastAsia="Calibri"/>
                <w:color w:val="000000"/>
                <w:spacing w:val="1"/>
                <w:lang w:val="en-US"/>
              </w:rPr>
              <w:t xml:space="preserve"> </w:t>
            </w:r>
            <w:r>
              <w:rPr>
                <w:rFonts w:eastAsia="Calibri"/>
                <w:color w:val="000000"/>
                <w:lang w:val="en-US"/>
              </w:rPr>
              <w:t>m.</w:t>
            </w:r>
            <w:r>
              <w:rPr>
                <w:rFonts w:eastAsia="Calibri"/>
                <w:color w:val="000000"/>
                <w:spacing w:val="1"/>
                <w:lang w:val="en-US"/>
              </w:rPr>
              <w:t xml:space="preserve"> </w:t>
            </w:r>
            <w:proofErr w:type="spellStart"/>
            <w:r>
              <w:rPr>
                <w:rFonts w:eastAsia="Calibri"/>
                <w:color w:val="000000"/>
                <w:lang w:val="en-US"/>
              </w:rPr>
              <w:t>liepos</w:t>
            </w:r>
            <w:proofErr w:type="spellEnd"/>
            <w:r>
              <w:rPr>
                <w:rFonts w:eastAsia="Calibri"/>
                <w:color w:val="000000"/>
                <w:spacing w:val="1"/>
                <w:lang w:val="en-US"/>
              </w:rPr>
              <w:t xml:space="preserve"> </w:t>
            </w:r>
            <w:r>
              <w:rPr>
                <w:rFonts w:eastAsia="Calibri"/>
                <w:color w:val="000000"/>
                <w:lang w:val="en-US"/>
              </w:rPr>
              <w:t>7</w:t>
            </w:r>
            <w:r>
              <w:rPr>
                <w:rFonts w:eastAsia="Calibri"/>
                <w:color w:val="000000"/>
                <w:spacing w:val="1"/>
                <w:lang w:val="en-US"/>
              </w:rPr>
              <w:t xml:space="preserve"> </w:t>
            </w:r>
            <w:r>
              <w:rPr>
                <w:rFonts w:eastAsia="Calibri"/>
                <w:color w:val="000000"/>
                <w:lang w:val="en-US"/>
              </w:rPr>
              <w:t>d.</w:t>
            </w:r>
            <w:r>
              <w:rPr>
                <w:rFonts w:eastAsia="Calibri"/>
                <w:color w:val="000000"/>
                <w:spacing w:val="1"/>
                <w:lang w:val="en-US"/>
              </w:rPr>
              <w:t xml:space="preserve"> </w:t>
            </w:r>
            <w:proofErr w:type="spellStart"/>
            <w:r>
              <w:rPr>
                <w:rFonts w:eastAsia="Calibri"/>
                <w:color w:val="000000"/>
                <w:lang w:val="en-US"/>
              </w:rPr>
              <w:t>įsakymu</w:t>
            </w:r>
            <w:proofErr w:type="spellEnd"/>
            <w:r>
              <w:rPr>
                <w:rFonts w:eastAsia="Calibri"/>
                <w:color w:val="000000"/>
                <w:spacing w:val="1"/>
                <w:lang w:val="en-US"/>
              </w:rPr>
              <w:t xml:space="preserve"> </w:t>
            </w:r>
            <w:r>
              <w:rPr>
                <w:rFonts w:eastAsia="Calibri"/>
                <w:color w:val="000000"/>
                <w:lang w:val="en-US"/>
              </w:rPr>
              <w:t>Nr.</w:t>
            </w:r>
            <w:r>
              <w:rPr>
                <w:rFonts w:eastAsia="Calibri"/>
                <w:color w:val="000000"/>
                <w:spacing w:val="1"/>
                <w:lang w:val="en-US"/>
              </w:rPr>
              <w:t xml:space="preserve"> </w:t>
            </w:r>
            <w:r>
              <w:rPr>
                <w:rFonts w:eastAsia="Calibri"/>
                <w:color w:val="000000"/>
                <w:lang w:val="en-US"/>
              </w:rPr>
              <w:t>V-773</w:t>
            </w:r>
            <w:r>
              <w:rPr>
                <w:rFonts w:eastAsia="Calibri"/>
                <w:color w:val="000000"/>
                <w:spacing w:val="1"/>
                <w:lang w:val="en-US"/>
              </w:rPr>
              <w:t xml:space="preserve"> </w:t>
            </w:r>
            <w:r>
              <w:rPr>
                <w:rFonts w:eastAsia="Calibri"/>
                <w:color w:val="000000"/>
                <w:lang w:val="en-US"/>
              </w:rPr>
              <w:t>„</w:t>
            </w:r>
            <w:proofErr w:type="spellStart"/>
            <w:r>
              <w:rPr>
                <w:rFonts w:eastAsia="Calibri"/>
                <w:color w:val="000000"/>
                <w:lang w:val="en-US"/>
              </w:rPr>
              <w:t>Dėl</w:t>
            </w:r>
            <w:proofErr w:type="spellEnd"/>
            <w:r>
              <w:rPr>
                <w:rFonts w:eastAsia="Calibri"/>
                <w:color w:val="000000"/>
                <w:spacing w:val="-57"/>
                <w:lang w:val="en-US"/>
              </w:rPr>
              <w:t xml:space="preserve"> </w:t>
            </w:r>
            <w:proofErr w:type="spellStart"/>
            <w:r>
              <w:rPr>
                <w:rFonts w:eastAsia="Calibri"/>
                <w:color w:val="000000"/>
                <w:lang w:val="en-US"/>
              </w:rPr>
              <w:t>Asmens</w:t>
            </w:r>
            <w:proofErr w:type="spellEnd"/>
            <w:r>
              <w:rPr>
                <w:rFonts w:eastAsia="Calibri"/>
                <w:color w:val="000000"/>
                <w:spacing w:val="1"/>
                <w:lang w:val="en-US"/>
              </w:rPr>
              <w:t xml:space="preserve"> </w:t>
            </w:r>
            <w:proofErr w:type="spellStart"/>
            <w:r>
              <w:rPr>
                <w:rFonts w:eastAsia="Calibri"/>
                <w:color w:val="000000"/>
                <w:lang w:val="en-US"/>
              </w:rPr>
              <w:t>sveikatos</w:t>
            </w:r>
            <w:proofErr w:type="spellEnd"/>
            <w:r>
              <w:rPr>
                <w:rFonts w:eastAsia="Calibri"/>
                <w:color w:val="000000"/>
                <w:spacing w:val="1"/>
                <w:lang w:val="en-US"/>
              </w:rPr>
              <w:t xml:space="preserve"> </w:t>
            </w:r>
            <w:proofErr w:type="spellStart"/>
            <w:r>
              <w:rPr>
                <w:rFonts w:eastAsia="Calibri"/>
                <w:color w:val="000000"/>
                <w:lang w:val="en-US"/>
              </w:rPr>
              <w:t>priežiūros</w:t>
            </w:r>
            <w:proofErr w:type="spellEnd"/>
            <w:r>
              <w:rPr>
                <w:rFonts w:eastAsia="Calibri"/>
                <w:color w:val="000000"/>
                <w:spacing w:val="1"/>
                <w:lang w:val="en-US"/>
              </w:rPr>
              <w:t xml:space="preserve"> </w:t>
            </w:r>
            <w:proofErr w:type="spellStart"/>
            <w:r>
              <w:rPr>
                <w:rFonts w:eastAsia="Calibri"/>
                <w:color w:val="000000"/>
                <w:lang w:val="en-US"/>
              </w:rPr>
              <w:t>įstaigų</w:t>
            </w:r>
            <w:proofErr w:type="spellEnd"/>
            <w:r>
              <w:rPr>
                <w:rFonts w:eastAsia="Calibri"/>
                <w:color w:val="000000"/>
                <w:spacing w:val="1"/>
                <w:lang w:val="en-US"/>
              </w:rPr>
              <w:t xml:space="preserve"> </w:t>
            </w:r>
            <w:proofErr w:type="spellStart"/>
            <w:r>
              <w:rPr>
                <w:rFonts w:eastAsia="Calibri"/>
                <w:color w:val="000000"/>
                <w:lang w:val="en-US"/>
              </w:rPr>
              <w:t>darbuotojų</w:t>
            </w:r>
            <w:proofErr w:type="spellEnd"/>
            <w:r>
              <w:rPr>
                <w:rFonts w:eastAsia="Calibri"/>
                <w:color w:val="000000"/>
                <w:lang w:val="en-US"/>
              </w:rPr>
              <w:t>,</w:t>
            </w:r>
            <w:r>
              <w:rPr>
                <w:rFonts w:eastAsia="Calibri"/>
                <w:color w:val="000000"/>
                <w:spacing w:val="1"/>
                <w:lang w:val="en-US"/>
              </w:rPr>
              <w:t xml:space="preserve"> </w:t>
            </w:r>
            <w:proofErr w:type="spellStart"/>
            <w:r>
              <w:rPr>
                <w:rFonts w:eastAsia="Calibri"/>
                <w:color w:val="000000"/>
                <w:lang w:val="en-US"/>
              </w:rPr>
              <w:t>susidūrusių</w:t>
            </w:r>
            <w:proofErr w:type="spellEnd"/>
            <w:r>
              <w:rPr>
                <w:rFonts w:eastAsia="Calibri"/>
                <w:color w:val="000000"/>
                <w:spacing w:val="1"/>
                <w:lang w:val="en-US"/>
              </w:rPr>
              <w:t xml:space="preserve"> </w:t>
            </w:r>
            <w:proofErr w:type="spellStart"/>
            <w:r>
              <w:rPr>
                <w:rFonts w:eastAsia="Calibri"/>
                <w:color w:val="000000"/>
                <w:lang w:val="en-US"/>
              </w:rPr>
              <w:t>su</w:t>
            </w:r>
            <w:proofErr w:type="spellEnd"/>
            <w:r>
              <w:rPr>
                <w:rFonts w:eastAsia="Calibri"/>
                <w:color w:val="000000"/>
                <w:spacing w:val="1"/>
                <w:lang w:val="en-US"/>
              </w:rPr>
              <w:t xml:space="preserve"> </w:t>
            </w:r>
            <w:proofErr w:type="spellStart"/>
            <w:r>
              <w:rPr>
                <w:rFonts w:eastAsia="Calibri"/>
                <w:color w:val="000000"/>
                <w:lang w:val="en-US"/>
              </w:rPr>
              <w:t>galima</w:t>
            </w:r>
            <w:proofErr w:type="spellEnd"/>
            <w:r>
              <w:rPr>
                <w:rFonts w:eastAsia="Calibri"/>
                <w:color w:val="000000"/>
                <w:spacing w:val="1"/>
                <w:lang w:val="en-US"/>
              </w:rPr>
              <w:t xml:space="preserve"> </w:t>
            </w:r>
            <w:proofErr w:type="spellStart"/>
            <w:r>
              <w:rPr>
                <w:rFonts w:eastAsia="Calibri"/>
                <w:color w:val="000000"/>
                <w:lang w:val="en-US"/>
              </w:rPr>
              <w:t>korupcinio</w:t>
            </w:r>
            <w:proofErr w:type="spellEnd"/>
            <w:r>
              <w:rPr>
                <w:rFonts w:eastAsia="Calibri"/>
                <w:color w:val="000000"/>
                <w:spacing w:val="1"/>
                <w:lang w:val="en-US"/>
              </w:rPr>
              <w:t xml:space="preserve"> </w:t>
            </w:r>
            <w:proofErr w:type="spellStart"/>
            <w:r>
              <w:rPr>
                <w:rFonts w:eastAsia="Calibri"/>
                <w:color w:val="000000"/>
                <w:lang w:val="en-US"/>
              </w:rPr>
              <w:t>pobūdžio</w:t>
            </w:r>
            <w:proofErr w:type="spellEnd"/>
            <w:r>
              <w:rPr>
                <w:rFonts w:eastAsia="Calibri"/>
                <w:color w:val="000000"/>
                <w:spacing w:val="61"/>
                <w:lang w:val="en-US"/>
              </w:rPr>
              <w:t xml:space="preserve"> </w:t>
            </w:r>
            <w:proofErr w:type="spellStart"/>
            <w:r>
              <w:rPr>
                <w:rFonts w:eastAsia="Calibri"/>
                <w:color w:val="000000"/>
                <w:lang w:val="en-US"/>
              </w:rPr>
              <w:t>nusikalstama</w:t>
            </w:r>
            <w:proofErr w:type="spellEnd"/>
            <w:r>
              <w:rPr>
                <w:rFonts w:eastAsia="Calibri"/>
                <w:color w:val="000000"/>
                <w:spacing w:val="1"/>
                <w:lang w:val="en-US"/>
              </w:rPr>
              <w:t xml:space="preserve"> </w:t>
            </w:r>
            <w:proofErr w:type="spellStart"/>
            <w:r>
              <w:rPr>
                <w:rFonts w:eastAsia="Calibri"/>
                <w:color w:val="000000"/>
                <w:lang w:val="en-US"/>
              </w:rPr>
              <w:t>veika</w:t>
            </w:r>
            <w:proofErr w:type="spellEnd"/>
            <w:r>
              <w:rPr>
                <w:rFonts w:eastAsia="Calibri"/>
                <w:color w:val="000000"/>
                <w:lang w:val="en-US"/>
              </w:rPr>
              <w:t>,</w:t>
            </w:r>
            <w:r>
              <w:rPr>
                <w:rFonts w:eastAsia="Calibri"/>
                <w:color w:val="000000"/>
                <w:spacing w:val="-1"/>
                <w:lang w:val="en-US"/>
              </w:rPr>
              <w:t xml:space="preserve"> </w:t>
            </w:r>
            <w:proofErr w:type="spellStart"/>
            <w:r>
              <w:rPr>
                <w:rFonts w:eastAsia="Calibri"/>
                <w:color w:val="000000"/>
                <w:lang w:val="en-US"/>
              </w:rPr>
              <w:t>elgesio</w:t>
            </w:r>
            <w:proofErr w:type="spellEnd"/>
            <w:r>
              <w:rPr>
                <w:rFonts w:eastAsia="Calibri"/>
                <w:color w:val="000000"/>
                <w:lang w:val="en-US"/>
              </w:rPr>
              <w:t xml:space="preserve"> </w:t>
            </w:r>
            <w:proofErr w:type="spellStart"/>
            <w:r>
              <w:rPr>
                <w:rFonts w:eastAsia="Calibri"/>
                <w:color w:val="000000"/>
                <w:lang w:val="en-US"/>
              </w:rPr>
              <w:t>taisyklių</w:t>
            </w:r>
            <w:proofErr w:type="spellEnd"/>
            <w:r>
              <w:rPr>
                <w:rFonts w:eastAsia="Calibri"/>
                <w:color w:val="000000"/>
                <w:spacing w:val="-1"/>
                <w:lang w:val="en-US"/>
              </w:rPr>
              <w:t xml:space="preserve"> </w:t>
            </w:r>
            <w:proofErr w:type="spellStart"/>
            <w:proofErr w:type="gramStart"/>
            <w:r>
              <w:rPr>
                <w:rFonts w:eastAsia="Calibri"/>
                <w:color w:val="000000"/>
                <w:lang w:val="en-US"/>
              </w:rPr>
              <w:t>patvirtinimo</w:t>
            </w:r>
            <w:proofErr w:type="spellEnd"/>
            <w:r>
              <w:rPr>
                <w:rFonts w:eastAsia="Calibri"/>
                <w:color w:val="000000"/>
                <w:lang w:val="en-US"/>
              </w:rPr>
              <w:t>“</w:t>
            </w:r>
            <w:proofErr w:type="gramEnd"/>
          </w:p>
          <w:p w14:paraId="51193EEE" w14:textId="77777777" w:rsidR="005C438E" w:rsidRDefault="00D15112">
            <w:pPr>
              <w:pStyle w:val="TableParagraph"/>
              <w:numPr>
                <w:ilvl w:val="0"/>
                <w:numId w:val="2"/>
              </w:numPr>
              <w:tabs>
                <w:tab w:val="left" w:pos="474"/>
              </w:tabs>
              <w:ind w:right="98" w:firstLine="0"/>
              <w:jc w:val="both"/>
            </w:pPr>
            <w:r>
              <w:rPr>
                <w:rFonts w:eastAsia="Calibri"/>
                <w:color w:val="000000"/>
                <w:lang w:val="en-US"/>
              </w:rPr>
              <w:t>ASPĮ</w:t>
            </w:r>
            <w:r>
              <w:rPr>
                <w:rFonts w:eastAsia="Calibri"/>
                <w:color w:val="000000"/>
                <w:spacing w:val="1"/>
                <w:lang w:val="en-US"/>
              </w:rPr>
              <w:t xml:space="preserve"> </w:t>
            </w:r>
            <w:proofErr w:type="spellStart"/>
            <w:r>
              <w:rPr>
                <w:rFonts w:eastAsia="Calibri"/>
                <w:color w:val="000000"/>
                <w:lang w:val="en-US"/>
              </w:rPr>
              <w:t>vadovo</w:t>
            </w:r>
            <w:proofErr w:type="spellEnd"/>
            <w:r>
              <w:rPr>
                <w:rFonts w:eastAsia="Calibri"/>
                <w:color w:val="000000"/>
                <w:spacing w:val="1"/>
                <w:lang w:val="en-US"/>
              </w:rPr>
              <w:t xml:space="preserve"> </w:t>
            </w:r>
            <w:proofErr w:type="spellStart"/>
            <w:r>
              <w:rPr>
                <w:rFonts w:eastAsia="Calibri"/>
                <w:color w:val="000000"/>
                <w:lang w:val="en-US"/>
              </w:rPr>
              <w:t>kreipimasis</w:t>
            </w:r>
            <w:proofErr w:type="spellEnd"/>
            <w:r>
              <w:rPr>
                <w:rFonts w:eastAsia="Calibri"/>
                <w:color w:val="000000"/>
                <w:spacing w:val="1"/>
                <w:lang w:val="en-US"/>
              </w:rPr>
              <w:t xml:space="preserve"> </w:t>
            </w:r>
            <w:proofErr w:type="spellStart"/>
            <w:r>
              <w:rPr>
                <w:rFonts w:eastAsia="Calibri"/>
                <w:color w:val="000000"/>
                <w:lang w:val="en-US"/>
              </w:rPr>
              <w:t>raštu</w:t>
            </w:r>
            <w:proofErr w:type="spellEnd"/>
            <w:r>
              <w:rPr>
                <w:rFonts w:eastAsia="Calibri"/>
                <w:color w:val="000000"/>
                <w:spacing w:val="1"/>
                <w:lang w:val="en-US"/>
              </w:rPr>
              <w:t xml:space="preserve"> </w:t>
            </w:r>
            <w:r>
              <w:rPr>
                <w:rFonts w:eastAsia="Calibri"/>
                <w:color w:val="000000"/>
                <w:lang w:val="en-US"/>
              </w:rPr>
              <w:t>į</w:t>
            </w:r>
            <w:r>
              <w:rPr>
                <w:rFonts w:eastAsia="Calibri"/>
                <w:color w:val="000000"/>
                <w:spacing w:val="1"/>
                <w:lang w:val="en-US"/>
              </w:rPr>
              <w:t xml:space="preserve"> </w:t>
            </w:r>
            <w:proofErr w:type="spellStart"/>
            <w:r>
              <w:rPr>
                <w:rFonts w:eastAsia="Calibri"/>
                <w:color w:val="000000"/>
                <w:lang w:val="en-US"/>
              </w:rPr>
              <w:t>pacientus</w:t>
            </w:r>
            <w:proofErr w:type="spellEnd"/>
            <w:r>
              <w:rPr>
                <w:rFonts w:eastAsia="Calibri"/>
                <w:color w:val="000000"/>
                <w:lang w:val="en-US"/>
              </w:rPr>
              <w:t>,</w:t>
            </w:r>
            <w:r>
              <w:rPr>
                <w:rFonts w:eastAsia="Calibri"/>
                <w:color w:val="000000"/>
                <w:spacing w:val="1"/>
                <w:lang w:val="en-US"/>
              </w:rPr>
              <w:t xml:space="preserve"> </w:t>
            </w:r>
            <w:proofErr w:type="spellStart"/>
            <w:r>
              <w:rPr>
                <w:rFonts w:eastAsia="Calibri"/>
                <w:color w:val="000000"/>
                <w:lang w:val="en-US"/>
              </w:rPr>
              <w:t>kad</w:t>
            </w:r>
            <w:proofErr w:type="spellEnd"/>
            <w:r>
              <w:rPr>
                <w:rFonts w:eastAsia="Calibri"/>
                <w:color w:val="000000"/>
                <w:spacing w:val="1"/>
                <w:lang w:val="en-US"/>
              </w:rPr>
              <w:t xml:space="preserve"> </w:t>
            </w:r>
            <w:proofErr w:type="spellStart"/>
            <w:r>
              <w:rPr>
                <w:rFonts w:eastAsia="Calibri"/>
                <w:color w:val="000000"/>
                <w:lang w:val="en-US"/>
              </w:rPr>
              <w:t>įstaigoje</w:t>
            </w:r>
            <w:proofErr w:type="spellEnd"/>
            <w:r>
              <w:rPr>
                <w:rFonts w:eastAsia="Calibri"/>
                <w:color w:val="000000"/>
                <w:spacing w:val="1"/>
                <w:lang w:val="en-US"/>
              </w:rPr>
              <w:t xml:space="preserve"> </w:t>
            </w:r>
            <w:proofErr w:type="spellStart"/>
            <w:r>
              <w:rPr>
                <w:rFonts w:eastAsia="Calibri"/>
                <w:color w:val="000000"/>
                <w:lang w:val="en-US"/>
              </w:rPr>
              <w:t>netoleruojami</w:t>
            </w:r>
            <w:proofErr w:type="spellEnd"/>
            <w:r>
              <w:rPr>
                <w:rFonts w:eastAsia="Calibri"/>
                <w:color w:val="000000"/>
                <w:spacing w:val="1"/>
                <w:lang w:val="en-US"/>
              </w:rPr>
              <w:t xml:space="preserve"> </w:t>
            </w:r>
            <w:proofErr w:type="spellStart"/>
            <w:r>
              <w:rPr>
                <w:rFonts w:eastAsia="Calibri"/>
                <w:color w:val="000000"/>
                <w:lang w:val="en-US"/>
              </w:rPr>
              <w:t>neoficialūs</w:t>
            </w:r>
            <w:proofErr w:type="spellEnd"/>
            <w:r>
              <w:rPr>
                <w:rFonts w:eastAsia="Calibri"/>
                <w:color w:val="000000"/>
                <w:spacing w:val="-1"/>
                <w:lang w:val="en-US"/>
              </w:rPr>
              <w:t xml:space="preserve"> </w:t>
            </w:r>
            <w:proofErr w:type="spellStart"/>
            <w:r>
              <w:rPr>
                <w:rFonts w:eastAsia="Calibri"/>
                <w:color w:val="000000"/>
                <w:lang w:val="en-US"/>
              </w:rPr>
              <w:t>mokėjimai</w:t>
            </w:r>
            <w:proofErr w:type="spellEnd"/>
          </w:p>
          <w:p w14:paraId="50901DA1" w14:textId="77777777" w:rsidR="005C438E" w:rsidRDefault="00D15112">
            <w:pPr>
              <w:pStyle w:val="TableParagraph"/>
              <w:numPr>
                <w:ilvl w:val="0"/>
                <w:numId w:val="2"/>
              </w:numPr>
              <w:tabs>
                <w:tab w:val="left" w:pos="709"/>
              </w:tabs>
              <w:ind w:right="97" w:firstLine="0"/>
              <w:jc w:val="both"/>
            </w:pPr>
            <w:proofErr w:type="spellStart"/>
            <w:r>
              <w:rPr>
                <w:rFonts w:eastAsia="Calibri"/>
                <w:color w:val="000000"/>
                <w:lang w:val="en-US"/>
              </w:rPr>
              <w:t>parengtų</w:t>
            </w:r>
            <w:proofErr w:type="spellEnd"/>
            <w:r>
              <w:rPr>
                <w:rFonts w:eastAsia="Calibri"/>
                <w:color w:val="000000"/>
                <w:spacing w:val="1"/>
                <w:lang w:val="en-US"/>
              </w:rPr>
              <w:t xml:space="preserve"> </w:t>
            </w:r>
            <w:proofErr w:type="spellStart"/>
            <w:r>
              <w:rPr>
                <w:rFonts w:eastAsia="Calibri"/>
                <w:color w:val="000000"/>
                <w:lang w:val="en-US"/>
              </w:rPr>
              <w:t>antikorupcinių</w:t>
            </w:r>
            <w:proofErr w:type="spellEnd"/>
            <w:r>
              <w:rPr>
                <w:rFonts w:eastAsia="Calibri"/>
                <w:color w:val="000000"/>
                <w:spacing w:val="1"/>
                <w:lang w:val="en-US"/>
              </w:rPr>
              <w:t xml:space="preserve"> </w:t>
            </w:r>
            <w:proofErr w:type="spellStart"/>
            <w:r>
              <w:rPr>
                <w:rFonts w:eastAsia="Calibri"/>
                <w:color w:val="000000"/>
                <w:lang w:val="en-US"/>
              </w:rPr>
              <w:t>klipų</w:t>
            </w:r>
            <w:proofErr w:type="spellEnd"/>
            <w:r>
              <w:rPr>
                <w:rFonts w:eastAsia="Calibri"/>
                <w:color w:val="000000"/>
                <w:spacing w:val="1"/>
                <w:lang w:val="en-US"/>
              </w:rPr>
              <w:t xml:space="preserve"> </w:t>
            </w:r>
            <w:proofErr w:type="spellStart"/>
            <w:r>
              <w:rPr>
                <w:rFonts w:eastAsia="Calibri"/>
                <w:color w:val="000000"/>
                <w:lang w:val="en-US"/>
              </w:rPr>
              <w:t>demonstravimas</w:t>
            </w:r>
            <w:proofErr w:type="spellEnd"/>
            <w:r>
              <w:rPr>
                <w:rFonts w:eastAsia="Calibri"/>
                <w:color w:val="000000"/>
                <w:lang w:val="en-US"/>
              </w:rPr>
              <w:t xml:space="preserve"> </w:t>
            </w:r>
            <w:proofErr w:type="gramStart"/>
            <w:r>
              <w:rPr>
                <w:rFonts w:eastAsia="Calibri"/>
                <w:color w:val="000000"/>
                <w:lang w:val="en-US"/>
              </w:rPr>
              <w:t>( internet</w:t>
            </w:r>
            <w:proofErr w:type="gramEnd"/>
            <w:r>
              <w:rPr>
                <w:rFonts w:eastAsia="Calibri"/>
                <w:color w:val="000000"/>
                <w:lang w:val="en-US"/>
              </w:rPr>
              <w:t xml:space="preserve"> </w:t>
            </w:r>
            <w:proofErr w:type="spellStart"/>
            <w:r>
              <w:rPr>
                <w:rFonts w:eastAsia="Calibri"/>
                <w:color w:val="000000"/>
                <w:lang w:val="en-US"/>
              </w:rPr>
              <w:t>svetainėje</w:t>
            </w:r>
            <w:proofErr w:type="spellEnd"/>
            <w:r>
              <w:rPr>
                <w:rFonts w:eastAsia="Calibri"/>
                <w:color w:val="000000"/>
                <w:lang w:val="en-US"/>
              </w:rPr>
              <w:t xml:space="preserve"> </w:t>
            </w:r>
            <w:proofErr w:type="spellStart"/>
            <w:r>
              <w:rPr>
                <w:rFonts w:eastAsia="Calibri"/>
                <w:color w:val="000000"/>
                <w:lang w:val="en-US"/>
              </w:rPr>
              <w:t>ir</w:t>
            </w:r>
            <w:proofErr w:type="spellEnd"/>
            <w:r>
              <w:rPr>
                <w:rFonts w:eastAsia="Calibri"/>
                <w:color w:val="000000"/>
                <w:lang w:val="en-US"/>
              </w:rPr>
              <w:t xml:space="preserve"> </w:t>
            </w:r>
            <w:proofErr w:type="spellStart"/>
            <w:r>
              <w:rPr>
                <w:rFonts w:eastAsia="Calibri"/>
                <w:color w:val="000000"/>
                <w:lang w:val="en-US"/>
              </w:rPr>
              <w:t>monitoriuose</w:t>
            </w:r>
            <w:proofErr w:type="spellEnd"/>
            <w:r>
              <w:rPr>
                <w:rFonts w:eastAsia="Calibri"/>
                <w:color w:val="000000"/>
                <w:lang w:val="en-US"/>
              </w:rPr>
              <w:t>)</w:t>
            </w:r>
          </w:p>
          <w:p w14:paraId="43CD9C47" w14:textId="77777777" w:rsidR="005C438E" w:rsidRDefault="00D15112">
            <w:pPr>
              <w:pStyle w:val="TableParagraph"/>
              <w:numPr>
                <w:ilvl w:val="0"/>
                <w:numId w:val="2"/>
              </w:numPr>
              <w:tabs>
                <w:tab w:val="left" w:pos="544"/>
              </w:tabs>
              <w:ind w:right="99" w:firstLine="0"/>
              <w:jc w:val="both"/>
            </w:pPr>
            <w:proofErr w:type="spellStart"/>
            <w:r>
              <w:rPr>
                <w:rFonts w:eastAsia="Calibri"/>
                <w:color w:val="000000"/>
                <w:lang w:val="en-US"/>
              </w:rPr>
              <w:t>informaciją</w:t>
            </w:r>
            <w:proofErr w:type="spellEnd"/>
            <w:r>
              <w:rPr>
                <w:rFonts w:eastAsia="Calibri"/>
                <w:color w:val="000000"/>
                <w:lang w:val="en-US"/>
              </w:rPr>
              <w:t xml:space="preserve"> </w:t>
            </w:r>
            <w:proofErr w:type="spellStart"/>
            <w:r>
              <w:rPr>
                <w:rFonts w:eastAsia="Calibri"/>
                <w:color w:val="000000"/>
                <w:lang w:val="en-US"/>
              </w:rPr>
              <w:t>apie</w:t>
            </w:r>
            <w:proofErr w:type="spellEnd"/>
            <w:r>
              <w:rPr>
                <w:rFonts w:eastAsia="Calibri"/>
                <w:color w:val="000000"/>
                <w:lang w:val="en-US"/>
              </w:rPr>
              <w:t xml:space="preserve"> </w:t>
            </w:r>
            <w:proofErr w:type="spellStart"/>
            <w:r>
              <w:rPr>
                <w:rFonts w:eastAsia="Calibri"/>
                <w:color w:val="000000"/>
                <w:lang w:val="en-US"/>
              </w:rPr>
              <w:t>pacientų</w:t>
            </w:r>
            <w:proofErr w:type="spellEnd"/>
            <w:r>
              <w:rPr>
                <w:rFonts w:eastAsia="Calibri"/>
                <w:color w:val="000000"/>
                <w:lang w:val="en-US"/>
              </w:rPr>
              <w:t xml:space="preserve"> </w:t>
            </w:r>
            <w:proofErr w:type="spellStart"/>
            <w:r>
              <w:rPr>
                <w:rFonts w:eastAsia="Calibri"/>
                <w:color w:val="000000"/>
                <w:lang w:val="en-US"/>
              </w:rPr>
              <w:t>teises</w:t>
            </w:r>
            <w:proofErr w:type="spellEnd"/>
            <w:r>
              <w:rPr>
                <w:rFonts w:eastAsia="Calibri"/>
                <w:color w:val="000000"/>
                <w:lang w:val="en-US"/>
              </w:rPr>
              <w:t xml:space="preserve"> </w:t>
            </w:r>
            <w:proofErr w:type="spellStart"/>
            <w:r>
              <w:rPr>
                <w:rFonts w:eastAsia="Calibri"/>
                <w:color w:val="000000"/>
                <w:lang w:val="en-US"/>
              </w:rPr>
              <w:t>ir</w:t>
            </w:r>
            <w:proofErr w:type="spellEnd"/>
            <w:r>
              <w:rPr>
                <w:rFonts w:eastAsia="Calibri"/>
                <w:color w:val="000000"/>
                <w:spacing w:val="1"/>
                <w:lang w:val="en-US"/>
              </w:rPr>
              <w:t xml:space="preserve"> </w:t>
            </w:r>
            <w:proofErr w:type="spellStart"/>
            <w:r>
              <w:rPr>
                <w:rFonts w:eastAsia="Calibri"/>
                <w:color w:val="000000"/>
                <w:lang w:val="en-US"/>
              </w:rPr>
              <w:t>pareigas</w:t>
            </w:r>
            <w:proofErr w:type="spellEnd"/>
          </w:p>
          <w:p w14:paraId="41F1341F" w14:textId="77777777" w:rsidR="005C438E" w:rsidRDefault="00D15112">
            <w:pPr>
              <w:pStyle w:val="TableParagraph"/>
              <w:ind w:right="571" w:firstLine="36"/>
            </w:pPr>
            <w:r>
              <w:rPr>
                <w:rFonts w:eastAsia="Calibri"/>
                <w:color w:val="000000"/>
                <w:lang w:val="en-US"/>
              </w:rPr>
              <w:t xml:space="preserve">12) </w:t>
            </w:r>
            <w:proofErr w:type="spellStart"/>
            <w:r>
              <w:rPr>
                <w:rFonts w:eastAsia="Calibri"/>
                <w:color w:val="000000"/>
                <w:lang w:val="en-US"/>
              </w:rPr>
              <w:t>aktualių</w:t>
            </w:r>
            <w:proofErr w:type="spellEnd"/>
            <w:r>
              <w:rPr>
                <w:rFonts w:eastAsia="Calibri"/>
                <w:color w:val="000000"/>
                <w:lang w:val="en-US"/>
              </w:rPr>
              <w:t xml:space="preserve"> </w:t>
            </w:r>
            <w:proofErr w:type="spellStart"/>
            <w:r>
              <w:rPr>
                <w:rFonts w:eastAsia="Calibri"/>
                <w:color w:val="000000"/>
                <w:lang w:val="en-US"/>
              </w:rPr>
              <w:t>tyrimų</w:t>
            </w:r>
            <w:proofErr w:type="spellEnd"/>
            <w:r>
              <w:rPr>
                <w:rFonts w:eastAsia="Calibri"/>
                <w:color w:val="000000"/>
                <w:lang w:val="en-US"/>
              </w:rPr>
              <w:t xml:space="preserve">, </w:t>
            </w:r>
            <w:proofErr w:type="spellStart"/>
            <w:r>
              <w:rPr>
                <w:rFonts w:eastAsia="Calibri"/>
                <w:color w:val="000000"/>
                <w:lang w:val="en-US"/>
              </w:rPr>
              <w:t>kuriuos</w:t>
            </w:r>
            <w:proofErr w:type="spellEnd"/>
            <w:r>
              <w:rPr>
                <w:rFonts w:eastAsia="Calibri"/>
                <w:color w:val="000000"/>
                <w:lang w:val="en-US"/>
              </w:rPr>
              <w:t xml:space="preserve"> </w:t>
            </w:r>
            <w:proofErr w:type="spellStart"/>
            <w:r>
              <w:rPr>
                <w:rFonts w:eastAsia="Calibri"/>
                <w:color w:val="000000"/>
                <w:lang w:val="en-US"/>
              </w:rPr>
              <w:t>turi</w:t>
            </w:r>
            <w:proofErr w:type="spellEnd"/>
            <w:r>
              <w:rPr>
                <w:rFonts w:eastAsia="Calibri"/>
                <w:color w:val="000000"/>
                <w:lang w:val="en-US"/>
              </w:rPr>
              <w:t xml:space="preserve"> </w:t>
            </w:r>
            <w:proofErr w:type="spellStart"/>
            <w:proofErr w:type="gramStart"/>
            <w:r>
              <w:rPr>
                <w:rFonts w:eastAsia="Calibri"/>
                <w:color w:val="000000"/>
                <w:lang w:val="en-US"/>
              </w:rPr>
              <w:t>teisę</w:t>
            </w:r>
            <w:proofErr w:type="spellEnd"/>
            <w:r>
              <w:rPr>
                <w:rFonts w:eastAsia="Calibri"/>
                <w:color w:val="000000"/>
                <w:lang w:val="en-US"/>
              </w:rPr>
              <w:t xml:space="preserve"> </w:t>
            </w:r>
            <w:r>
              <w:rPr>
                <w:rFonts w:eastAsia="Calibri"/>
                <w:color w:val="000000"/>
                <w:spacing w:val="-58"/>
                <w:lang w:val="en-US"/>
              </w:rPr>
              <w:t xml:space="preserve"> </w:t>
            </w:r>
            <w:proofErr w:type="spellStart"/>
            <w:r>
              <w:rPr>
                <w:rFonts w:eastAsia="Calibri"/>
                <w:color w:val="000000"/>
                <w:lang w:val="en-US"/>
              </w:rPr>
              <w:t>paskirti</w:t>
            </w:r>
            <w:proofErr w:type="spellEnd"/>
            <w:proofErr w:type="gramEnd"/>
            <w:r>
              <w:rPr>
                <w:rFonts w:eastAsia="Calibri"/>
                <w:color w:val="000000"/>
                <w:spacing w:val="-2"/>
                <w:lang w:val="en-US"/>
              </w:rPr>
              <w:t xml:space="preserve"> </w:t>
            </w:r>
            <w:proofErr w:type="spellStart"/>
            <w:r>
              <w:rPr>
                <w:rFonts w:eastAsia="Calibri"/>
                <w:color w:val="000000"/>
                <w:lang w:val="en-US"/>
              </w:rPr>
              <w:t>šeimos</w:t>
            </w:r>
            <w:proofErr w:type="spellEnd"/>
            <w:r>
              <w:rPr>
                <w:rFonts w:eastAsia="Calibri"/>
                <w:color w:val="000000"/>
                <w:spacing w:val="-1"/>
                <w:lang w:val="en-US"/>
              </w:rPr>
              <w:t xml:space="preserve"> </w:t>
            </w:r>
            <w:proofErr w:type="spellStart"/>
            <w:r>
              <w:rPr>
                <w:rFonts w:eastAsia="Calibri"/>
                <w:color w:val="000000"/>
                <w:lang w:val="en-US"/>
              </w:rPr>
              <w:t>gydytojas</w:t>
            </w:r>
            <w:proofErr w:type="spellEnd"/>
            <w:r>
              <w:rPr>
                <w:rFonts w:eastAsia="Calibri"/>
                <w:color w:val="000000"/>
                <w:lang w:val="en-US"/>
              </w:rPr>
              <w:t>,</w:t>
            </w:r>
            <w:r>
              <w:rPr>
                <w:rFonts w:eastAsia="Calibri"/>
                <w:color w:val="000000"/>
                <w:spacing w:val="-2"/>
                <w:lang w:val="en-US"/>
              </w:rPr>
              <w:t xml:space="preserve"> </w:t>
            </w:r>
            <w:proofErr w:type="spellStart"/>
            <w:r>
              <w:rPr>
                <w:rFonts w:eastAsia="Calibri"/>
                <w:color w:val="000000"/>
                <w:lang w:val="en-US"/>
              </w:rPr>
              <w:t>sąrašas</w:t>
            </w:r>
            <w:proofErr w:type="spellEnd"/>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96B6B" w14:textId="77777777" w:rsidR="005C438E" w:rsidRDefault="00D15112">
            <w:pPr>
              <w:pStyle w:val="TableParagraph"/>
              <w:ind w:right="82"/>
              <w:rPr>
                <w:rFonts w:eastAsia="Calibri"/>
                <w:color w:val="000000"/>
                <w:lang w:val="en-US"/>
              </w:rPr>
            </w:pPr>
            <w:proofErr w:type="spellStart"/>
            <w:r>
              <w:rPr>
                <w:rFonts w:eastAsia="Calibri"/>
                <w:color w:val="000000"/>
                <w:lang w:val="en-US"/>
              </w:rPr>
              <w:t>Informacijos</w:t>
            </w:r>
            <w:proofErr w:type="spellEnd"/>
            <w:r>
              <w:rPr>
                <w:rFonts w:eastAsia="Calibri"/>
                <w:color w:val="000000"/>
                <w:lang w:val="en-US"/>
              </w:rPr>
              <w:t xml:space="preserve"> </w:t>
            </w:r>
            <w:proofErr w:type="spellStart"/>
            <w:r>
              <w:rPr>
                <w:rFonts w:eastAsia="Calibri"/>
                <w:color w:val="000000"/>
                <w:lang w:val="en-US"/>
              </w:rPr>
              <w:t>kabineto</w:t>
            </w:r>
            <w:proofErr w:type="spellEnd"/>
            <w:r>
              <w:rPr>
                <w:rFonts w:eastAsia="Calibri"/>
                <w:color w:val="000000"/>
                <w:lang w:val="en-US"/>
              </w:rPr>
              <w:t xml:space="preserve"> </w:t>
            </w:r>
            <w:proofErr w:type="spellStart"/>
            <w:r>
              <w:rPr>
                <w:rFonts w:eastAsia="Calibri"/>
                <w:color w:val="000000"/>
                <w:lang w:val="en-US"/>
              </w:rPr>
              <w:t>darbuotojai</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4ABFC3" w14:textId="77777777" w:rsidR="005C438E" w:rsidRDefault="00D15112">
            <w:pPr>
              <w:pStyle w:val="TableParagraph"/>
              <w:spacing w:line="275" w:lineRule="exact"/>
              <w:ind w:left="0"/>
              <w:rPr>
                <w:rFonts w:eastAsia="Calibri"/>
                <w:color w:val="000000"/>
                <w:lang w:val="en-US"/>
              </w:rPr>
            </w:pPr>
            <w:proofErr w:type="spellStart"/>
            <w:r>
              <w:rPr>
                <w:rFonts w:eastAsia="Calibri"/>
                <w:color w:val="000000"/>
                <w:lang w:val="en-US"/>
              </w:rPr>
              <w:t>Nuolat</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AB7827" w14:textId="77777777" w:rsidR="005C438E" w:rsidRDefault="00D15112">
            <w:pPr>
              <w:pStyle w:val="TableParagraph"/>
              <w:tabs>
                <w:tab w:val="left" w:pos="1707"/>
              </w:tabs>
              <w:ind w:left="109" w:right="96"/>
              <w:jc w:val="both"/>
            </w:pPr>
            <w:proofErr w:type="spellStart"/>
            <w:r>
              <w:rPr>
                <w:rFonts w:eastAsia="Calibri"/>
                <w:color w:val="000000"/>
                <w:lang w:val="en-US"/>
              </w:rPr>
              <w:t>Patalpinta</w:t>
            </w:r>
            <w:proofErr w:type="spellEnd"/>
            <w:r>
              <w:rPr>
                <w:rFonts w:eastAsia="Calibri"/>
                <w:color w:val="000000"/>
                <w:spacing w:val="1"/>
                <w:lang w:val="en-US"/>
              </w:rPr>
              <w:t xml:space="preserve"> </w:t>
            </w:r>
            <w:proofErr w:type="spellStart"/>
            <w:r>
              <w:rPr>
                <w:rFonts w:eastAsia="Calibri"/>
                <w:color w:val="000000"/>
                <w:spacing w:val="1"/>
                <w:lang w:val="en-US"/>
              </w:rPr>
              <w:t>i</w:t>
            </w:r>
            <w:r>
              <w:rPr>
                <w:rFonts w:eastAsia="Calibri"/>
                <w:color w:val="000000"/>
                <w:lang w:val="en-US"/>
              </w:rPr>
              <w:t>nformacija</w:t>
            </w:r>
            <w:proofErr w:type="spellEnd"/>
            <w:r>
              <w:rPr>
                <w:rFonts w:eastAsia="Calibri"/>
                <w:color w:val="000000"/>
                <w:spacing w:val="-57"/>
                <w:lang w:val="en-US"/>
              </w:rPr>
              <w:t xml:space="preserve"> </w:t>
            </w:r>
            <w:proofErr w:type="spellStart"/>
            <w:r>
              <w:rPr>
                <w:rFonts w:eastAsia="Calibri"/>
                <w:color w:val="000000"/>
                <w:lang w:val="en-US"/>
              </w:rPr>
              <w:t>VšĮ</w:t>
            </w:r>
            <w:proofErr w:type="spellEnd"/>
            <w:r>
              <w:rPr>
                <w:rFonts w:eastAsia="Calibri"/>
                <w:color w:val="000000"/>
                <w:lang w:val="en-US"/>
              </w:rPr>
              <w:t xml:space="preserve"> </w:t>
            </w:r>
            <w:proofErr w:type="spellStart"/>
            <w:r>
              <w:rPr>
                <w:rFonts w:eastAsia="Calibri"/>
                <w:color w:val="000000"/>
                <w:lang w:val="en-US"/>
              </w:rPr>
              <w:t>Elektrėnų</w:t>
            </w:r>
            <w:proofErr w:type="spellEnd"/>
            <w:r>
              <w:rPr>
                <w:rFonts w:eastAsia="Calibri"/>
                <w:color w:val="000000"/>
                <w:lang w:val="en-US"/>
              </w:rPr>
              <w:t xml:space="preserve"> SSC </w:t>
            </w:r>
            <w:proofErr w:type="spellStart"/>
            <w:r>
              <w:rPr>
                <w:rFonts w:eastAsia="Calibri"/>
                <w:color w:val="000000"/>
                <w:lang w:val="en-US"/>
              </w:rPr>
              <w:t>interneto</w:t>
            </w:r>
            <w:proofErr w:type="spellEnd"/>
            <w:r>
              <w:rPr>
                <w:rFonts w:eastAsia="Calibri"/>
                <w:color w:val="000000"/>
                <w:spacing w:val="1"/>
                <w:lang w:val="en-US"/>
              </w:rPr>
              <w:t xml:space="preserve"> </w:t>
            </w:r>
            <w:proofErr w:type="spellStart"/>
            <w:r>
              <w:rPr>
                <w:rFonts w:eastAsia="Calibri"/>
                <w:color w:val="000000"/>
                <w:lang w:val="en-US"/>
              </w:rPr>
              <w:t>svetainėje</w:t>
            </w:r>
            <w:proofErr w:type="spellEnd"/>
            <w:r>
              <w:rPr>
                <w:rFonts w:eastAsia="Calibri"/>
                <w:color w:val="000000"/>
                <w:lang w:val="en-US"/>
              </w:rPr>
              <w:t xml:space="preserve"> </w:t>
            </w:r>
            <w:proofErr w:type="spellStart"/>
            <w:r>
              <w:rPr>
                <w:rFonts w:eastAsia="Calibri"/>
                <w:color w:val="000000"/>
                <w:lang w:val="en-US"/>
              </w:rPr>
              <w:t>ir</w:t>
            </w:r>
            <w:proofErr w:type="spellEnd"/>
            <w:r>
              <w:rPr>
                <w:rFonts w:eastAsia="Calibri"/>
                <w:color w:val="000000"/>
                <w:lang w:val="en-US"/>
              </w:rPr>
              <w:t xml:space="preserve"> </w:t>
            </w:r>
            <w:proofErr w:type="spellStart"/>
            <w:r>
              <w:rPr>
                <w:rFonts w:eastAsia="Calibri"/>
                <w:color w:val="000000"/>
                <w:lang w:val="en-US"/>
              </w:rPr>
              <w:t>visų</w:t>
            </w:r>
            <w:proofErr w:type="spellEnd"/>
            <w:r>
              <w:rPr>
                <w:rFonts w:eastAsia="Calibri"/>
                <w:color w:val="000000"/>
                <w:lang w:val="en-US"/>
              </w:rPr>
              <w:t xml:space="preserve"> </w:t>
            </w:r>
            <w:proofErr w:type="spellStart"/>
            <w:r>
              <w:rPr>
                <w:rFonts w:eastAsia="Calibri"/>
                <w:color w:val="000000"/>
                <w:lang w:val="en-US"/>
              </w:rPr>
              <w:t>įstaigos</w:t>
            </w:r>
            <w:proofErr w:type="spellEnd"/>
            <w:r>
              <w:rPr>
                <w:rFonts w:eastAsia="Calibri"/>
                <w:color w:val="000000"/>
                <w:lang w:val="en-US"/>
              </w:rPr>
              <w:t xml:space="preserve"> </w:t>
            </w:r>
            <w:proofErr w:type="spellStart"/>
            <w:r>
              <w:rPr>
                <w:rFonts w:eastAsia="Calibri"/>
                <w:color w:val="000000"/>
                <w:lang w:val="en-US"/>
              </w:rPr>
              <w:t>padalinių</w:t>
            </w:r>
            <w:proofErr w:type="spellEnd"/>
            <w:r>
              <w:rPr>
                <w:rFonts w:eastAsia="Calibri"/>
                <w:color w:val="000000"/>
                <w:lang w:val="en-US"/>
              </w:rPr>
              <w:t xml:space="preserve"> </w:t>
            </w:r>
            <w:proofErr w:type="spellStart"/>
            <w:r>
              <w:rPr>
                <w:rFonts w:eastAsia="Calibri"/>
                <w:color w:val="000000"/>
                <w:lang w:val="en-US"/>
              </w:rPr>
              <w:t>informaciniuose</w:t>
            </w:r>
            <w:proofErr w:type="spellEnd"/>
            <w:r>
              <w:rPr>
                <w:rFonts w:eastAsia="Calibri"/>
                <w:color w:val="000000"/>
                <w:lang w:val="en-US"/>
              </w:rPr>
              <w:t xml:space="preserve"> </w:t>
            </w:r>
            <w:proofErr w:type="spellStart"/>
            <w:r>
              <w:rPr>
                <w:rFonts w:eastAsia="Calibri"/>
                <w:color w:val="000000"/>
                <w:lang w:val="en-US"/>
              </w:rPr>
              <w:t>stenduose</w:t>
            </w:r>
            <w:proofErr w:type="spellEnd"/>
            <w:r>
              <w:rPr>
                <w:rFonts w:eastAsia="Calibri"/>
                <w:color w:val="000000"/>
                <w:lang w:val="en-US"/>
              </w:rPr>
              <w:t>.</w:t>
            </w:r>
          </w:p>
        </w:tc>
        <w:tc>
          <w:tcPr>
            <w:tcW w:w="6" w:type="dxa"/>
          </w:tcPr>
          <w:p w14:paraId="532D419D" w14:textId="77777777" w:rsidR="005C438E" w:rsidRDefault="005C438E">
            <w:pPr>
              <w:pStyle w:val="TableParagraph"/>
              <w:tabs>
                <w:tab w:val="left" w:pos="1707"/>
              </w:tabs>
              <w:ind w:left="109" w:right="96"/>
              <w:jc w:val="both"/>
            </w:pPr>
          </w:p>
        </w:tc>
      </w:tr>
    </w:tbl>
    <w:p w14:paraId="16B6CEB1" w14:textId="77777777" w:rsidR="005C438E" w:rsidRDefault="005C438E">
      <w:pPr>
        <w:rPr>
          <w:color w:val="000000"/>
        </w:rPr>
      </w:pPr>
    </w:p>
    <w:p w14:paraId="7E2426ED" w14:textId="77777777" w:rsidR="005C438E" w:rsidRDefault="00D15112">
      <w:pPr>
        <w:jc w:val="center"/>
        <w:rPr>
          <w:color w:val="000000"/>
        </w:rPr>
        <w:sectPr w:rsidR="005C438E">
          <w:headerReference w:type="default" r:id="rId10"/>
          <w:footerReference w:type="default" r:id="rId11"/>
          <w:headerReference w:type="first" r:id="rId12"/>
          <w:footerReference w:type="first" r:id="rId13"/>
          <w:pgSz w:w="11906" w:h="16838"/>
          <w:pgMar w:top="1701" w:right="567" w:bottom="1134" w:left="1701" w:header="567" w:footer="567" w:gutter="0"/>
          <w:pgNumType w:start="1"/>
          <w:cols w:space="720"/>
          <w:titlePg/>
        </w:sectPr>
      </w:pPr>
      <w:r>
        <w:rPr>
          <w:color w:val="000000"/>
        </w:rPr>
        <w:t>___________________________________</w:t>
      </w:r>
    </w:p>
    <w:p w14:paraId="4BF64F01" w14:textId="77777777" w:rsidR="005C438E" w:rsidRDefault="005C438E">
      <w:pPr>
        <w:tabs>
          <w:tab w:val="left" w:pos="10206"/>
        </w:tabs>
      </w:pPr>
    </w:p>
    <w:sectPr w:rsidR="005C438E">
      <w:headerReference w:type="default" r:id="rId14"/>
      <w:footerReference w:type="default" r:id="rId15"/>
      <w:headerReference w:type="first" r:id="rId16"/>
      <w:footerReference w:type="first" r:id="rId17"/>
      <w:pgSz w:w="16838" w:h="11906" w:orient="landscape"/>
      <w:pgMar w:top="1701" w:right="536" w:bottom="567" w:left="1134" w:header="56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5DDDF" w14:textId="77777777" w:rsidR="00D15112" w:rsidRDefault="00D15112">
      <w:r>
        <w:separator/>
      </w:r>
    </w:p>
  </w:endnote>
  <w:endnote w:type="continuationSeparator" w:id="0">
    <w:p w14:paraId="1442ACBF" w14:textId="77777777" w:rsidR="00D15112" w:rsidRDefault="00D1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01CF0" w14:textId="77777777" w:rsidR="00D15112" w:rsidRDefault="00D1511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D492" w14:textId="77777777" w:rsidR="00D15112" w:rsidRDefault="00D15112">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BC16" w14:textId="77777777" w:rsidR="00D15112" w:rsidRDefault="00D15112">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1715" w14:textId="77777777" w:rsidR="00D15112" w:rsidRDefault="00D1511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9B103" w14:textId="77777777" w:rsidR="00D15112" w:rsidRDefault="00D15112">
      <w:r>
        <w:rPr>
          <w:color w:val="000000"/>
        </w:rPr>
        <w:separator/>
      </w:r>
    </w:p>
  </w:footnote>
  <w:footnote w:type="continuationSeparator" w:id="0">
    <w:p w14:paraId="4751C687" w14:textId="77777777" w:rsidR="00D15112" w:rsidRDefault="00D15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10D84" w14:textId="77777777" w:rsidR="00D15112" w:rsidRDefault="00D15112">
    <w:pPr>
      <w:pStyle w:val="Antrats"/>
      <w:jc w:val="center"/>
    </w:pPr>
    <w:r>
      <w:fldChar w:fldCharType="begin"/>
    </w:r>
    <w:r>
      <w:instrText xml:space="preserve"> PAGE </w:instrText>
    </w:r>
    <w:r>
      <w:fldChar w:fldCharType="separate"/>
    </w:r>
    <w:r>
      <w:t>9</w:t>
    </w:r>
    <w:r>
      <w:fldChar w:fldCharType="end"/>
    </w:r>
  </w:p>
  <w:p w14:paraId="79004EBA" w14:textId="77777777" w:rsidR="00D15112" w:rsidRDefault="00D1511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12EA" w14:textId="77777777" w:rsidR="00D15112" w:rsidRDefault="00D1511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A60CC" w14:textId="77777777" w:rsidR="00D15112" w:rsidRDefault="00D15112">
    <w:pPr>
      <w:pStyle w:val="Antrats"/>
      <w:jc w:val="center"/>
    </w:pPr>
    <w:r>
      <w:fldChar w:fldCharType="begin"/>
    </w:r>
    <w:r>
      <w:instrText xml:space="preserve"> PAGE </w:instrText>
    </w:r>
    <w:r>
      <w:fldChar w:fldCharType="separate"/>
    </w:r>
    <w:r>
      <w:t>7</w:t>
    </w:r>
    <w:r>
      <w:fldChar w:fldCharType="end"/>
    </w:r>
  </w:p>
  <w:p w14:paraId="6900462D" w14:textId="77777777" w:rsidR="00D15112" w:rsidRDefault="00D15112">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04DAC" w14:textId="77777777" w:rsidR="00D15112" w:rsidRDefault="00D151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004DB"/>
    <w:multiLevelType w:val="multilevel"/>
    <w:tmpl w:val="042EC008"/>
    <w:lvl w:ilvl="0">
      <w:start w:val="5"/>
      <w:numFmt w:val="decimal"/>
      <w:lvlText w:val="%1)"/>
      <w:lvlJc w:val="left"/>
      <w:pPr>
        <w:ind w:left="108" w:hanging="315"/>
      </w:pPr>
      <w:rPr>
        <w:rFonts w:ascii="Times New Roman" w:eastAsia="Times New Roman" w:hAnsi="Times New Roman" w:cs="Times New Roman"/>
        <w:w w:val="100"/>
        <w:sz w:val="24"/>
        <w:szCs w:val="24"/>
        <w:lang w:val="lt-LT" w:eastAsia="en-US" w:bidi="ar-SA"/>
      </w:rPr>
    </w:lvl>
    <w:lvl w:ilvl="1">
      <w:numFmt w:val="bullet"/>
      <w:lvlText w:val="•"/>
      <w:lvlJc w:val="left"/>
      <w:pPr>
        <w:ind w:left="500" w:hanging="315"/>
      </w:pPr>
      <w:rPr>
        <w:lang w:val="lt-LT" w:eastAsia="en-US" w:bidi="ar-SA"/>
      </w:rPr>
    </w:lvl>
    <w:lvl w:ilvl="2">
      <w:numFmt w:val="bullet"/>
      <w:lvlText w:val="•"/>
      <w:lvlJc w:val="left"/>
      <w:pPr>
        <w:ind w:left="900" w:hanging="315"/>
      </w:pPr>
      <w:rPr>
        <w:lang w:val="lt-LT" w:eastAsia="en-US" w:bidi="ar-SA"/>
      </w:rPr>
    </w:lvl>
    <w:lvl w:ilvl="3">
      <w:numFmt w:val="bullet"/>
      <w:lvlText w:val="•"/>
      <w:lvlJc w:val="left"/>
      <w:pPr>
        <w:ind w:left="1300" w:hanging="315"/>
      </w:pPr>
      <w:rPr>
        <w:lang w:val="lt-LT" w:eastAsia="en-US" w:bidi="ar-SA"/>
      </w:rPr>
    </w:lvl>
    <w:lvl w:ilvl="4">
      <w:numFmt w:val="bullet"/>
      <w:lvlText w:val="•"/>
      <w:lvlJc w:val="left"/>
      <w:pPr>
        <w:ind w:left="1700" w:hanging="315"/>
      </w:pPr>
      <w:rPr>
        <w:lang w:val="lt-LT" w:eastAsia="en-US" w:bidi="ar-SA"/>
      </w:rPr>
    </w:lvl>
    <w:lvl w:ilvl="5">
      <w:numFmt w:val="bullet"/>
      <w:lvlText w:val="•"/>
      <w:lvlJc w:val="left"/>
      <w:pPr>
        <w:ind w:left="2101" w:hanging="315"/>
      </w:pPr>
      <w:rPr>
        <w:lang w:val="lt-LT" w:eastAsia="en-US" w:bidi="ar-SA"/>
      </w:rPr>
    </w:lvl>
    <w:lvl w:ilvl="6">
      <w:numFmt w:val="bullet"/>
      <w:lvlText w:val="•"/>
      <w:lvlJc w:val="left"/>
      <w:pPr>
        <w:ind w:left="2501" w:hanging="315"/>
      </w:pPr>
      <w:rPr>
        <w:lang w:val="lt-LT" w:eastAsia="en-US" w:bidi="ar-SA"/>
      </w:rPr>
    </w:lvl>
    <w:lvl w:ilvl="7">
      <w:numFmt w:val="bullet"/>
      <w:lvlText w:val="•"/>
      <w:lvlJc w:val="left"/>
      <w:pPr>
        <w:ind w:left="2901" w:hanging="315"/>
      </w:pPr>
      <w:rPr>
        <w:lang w:val="lt-LT" w:eastAsia="en-US" w:bidi="ar-SA"/>
      </w:rPr>
    </w:lvl>
    <w:lvl w:ilvl="8">
      <w:numFmt w:val="bullet"/>
      <w:lvlText w:val="•"/>
      <w:lvlJc w:val="left"/>
      <w:pPr>
        <w:ind w:left="3301" w:hanging="315"/>
      </w:pPr>
      <w:rPr>
        <w:lang w:val="lt-LT" w:eastAsia="en-US" w:bidi="ar-SA"/>
      </w:rPr>
    </w:lvl>
  </w:abstractNum>
  <w:abstractNum w:abstractNumId="1" w15:restartNumberingAfterBreak="0">
    <w:nsid w:val="2B4955A2"/>
    <w:multiLevelType w:val="multilevel"/>
    <w:tmpl w:val="F9C6ADD8"/>
    <w:lvl w:ilvl="0">
      <w:start w:val="1"/>
      <w:numFmt w:val="decimal"/>
      <w:lvlText w:val="%1)"/>
      <w:lvlJc w:val="left"/>
      <w:pPr>
        <w:ind w:left="108" w:hanging="403"/>
      </w:pPr>
      <w:rPr>
        <w:rFonts w:ascii="Times New Roman" w:eastAsia="Times New Roman" w:hAnsi="Times New Roman" w:cs="Times New Roman"/>
        <w:w w:val="100"/>
        <w:sz w:val="24"/>
        <w:szCs w:val="24"/>
        <w:lang w:val="lt-LT" w:eastAsia="en-US" w:bidi="ar-SA"/>
      </w:rPr>
    </w:lvl>
    <w:lvl w:ilvl="1">
      <w:numFmt w:val="bullet"/>
      <w:lvlText w:val="•"/>
      <w:lvlJc w:val="left"/>
      <w:pPr>
        <w:ind w:left="500" w:hanging="403"/>
      </w:pPr>
      <w:rPr>
        <w:lang w:val="lt-LT" w:eastAsia="en-US" w:bidi="ar-SA"/>
      </w:rPr>
    </w:lvl>
    <w:lvl w:ilvl="2">
      <w:numFmt w:val="bullet"/>
      <w:lvlText w:val="•"/>
      <w:lvlJc w:val="left"/>
      <w:pPr>
        <w:ind w:left="900" w:hanging="403"/>
      </w:pPr>
      <w:rPr>
        <w:lang w:val="lt-LT" w:eastAsia="en-US" w:bidi="ar-SA"/>
      </w:rPr>
    </w:lvl>
    <w:lvl w:ilvl="3">
      <w:numFmt w:val="bullet"/>
      <w:lvlText w:val="•"/>
      <w:lvlJc w:val="left"/>
      <w:pPr>
        <w:ind w:left="1300" w:hanging="403"/>
      </w:pPr>
      <w:rPr>
        <w:lang w:val="lt-LT" w:eastAsia="en-US" w:bidi="ar-SA"/>
      </w:rPr>
    </w:lvl>
    <w:lvl w:ilvl="4">
      <w:numFmt w:val="bullet"/>
      <w:lvlText w:val="•"/>
      <w:lvlJc w:val="left"/>
      <w:pPr>
        <w:ind w:left="1700" w:hanging="403"/>
      </w:pPr>
      <w:rPr>
        <w:lang w:val="lt-LT" w:eastAsia="en-US" w:bidi="ar-SA"/>
      </w:rPr>
    </w:lvl>
    <w:lvl w:ilvl="5">
      <w:numFmt w:val="bullet"/>
      <w:lvlText w:val="•"/>
      <w:lvlJc w:val="left"/>
      <w:pPr>
        <w:ind w:left="2101" w:hanging="403"/>
      </w:pPr>
      <w:rPr>
        <w:lang w:val="lt-LT" w:eastAsia="en-US" w:bidi="ar-SA"/>
      </w:rPr>
    </w:lvl>
    <w:lvl w:ilvl="6">
      <w:numFmt w:val="bullet"/>
      <w:lvlText w:val="•"/>
      <w:lvlJc w:val="left"/>
      <w:pPr>
        <w:ind w:left="2501" w:hanging="403"/>
      </w:pPr>
      <w:rPr>
        <w:lang w:val="lt-LT" w:eastAsia="en-US" w:bidi="ar-SA"/>
      </w:rPr>
    </w:lvl>
    <w:lvl w:ilvl="7">
      <w:numFmt w:val="bullet"/>
      <w:lvlText w:val="•"/>
      <w:lvlJc w:val="left"/>
      <w:pPr>
        <w:ind w:left="2901" w:hanging="403"/>
      </w:pPr>
      <w:rPr>
        <w:lang w:val="lt-LT" w:eastAsia="en-US" w:bidi="ar-SA"/>
      </w:rPr>
    </w:lvl>
    <w:lvl w:ilvl="8">
      <w:numFmt w:val="bullet"/>
      <w:lvlText w:val="•"/>
      <w:lvlJc w:val="left"/>
      <w:pPr>
        <w:ind w:left="3301" w:hanging="403"/>
      </w:pPr>
      <w:rPr>
        <w:lang w:val="lt-LT" w:eastAsia="en-US" w:bidi="ar-SA"/>
      </w:rPr>
    </w:lvl>
  </w:abstractNum>
  <w:num w:numId="1" w16cid:durableId="1633713057">
    <w:abstractNumId w:val="1"/>
  </w:num>
  <w:num w:numId="2" w16cid:durableId="106780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296"/>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C438E"/>
    <w:rsid w:val="005023D0"/>
    <w:rsid w:val="005C438E"/>
    <w:rsid w:val="00D1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5508"/>
  <w15:docId w15:val="{C475644C-0532-431F-B48F-7706B9C9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pPr>
  </w:style>
  <w:style w:type="character" w:customStyle="1" w:styleId="HeaderChar">
    <w:name w:val="Header Char"/>
    <w:basedOn w:val="Numatytasispastraiposriftas"/>
  </w:style>
  <w:style w:type="paragraph" w:styleId="Porat">
    <w:name w:val="footer"/>
    <w:basedOn w:val="prastasis"/>
    <w:pPr>
      <w:tabs>
        <w:tab w:val="center" w:pos="4819"/>
        <w:tab w:val="right" w:pos="9638"/>
      </w:tabs>
    </w:pPr>
  </w:style>
  <w:style w:type="character" w:customStyle="1" w:styleId="FooterChar">
    <w:name w:val="Footer Char"/>
    <w:basedOn w:val="Numatytasispastraiposriftas"/>
  </w:style>
  <w:style w:type="character" w:styleId="Vietosrezervavimoenklotekstas">
    <w:name w:val="Placeholder Text"/>
    <w:basedOn w:val="Numatytasispastraiposriftas"/>
    <w:rPr>
      <w:color w:val="808080"/>
    </w:rPr>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Puslapioinaosnuoroda">
    <w:name w:val="footnote reference"/>
    <w:basedOn w:val="Numatytasispastraiposriftas"/>
    <w:rPr>
      <w:position w:val="0"/>
      <w:vertAlign w:val="superscript"/>
    </w:rPr>
  </w:style>
  <w:style w:type="paragraph" w:styleId="Pagrindinistekstas">
    <w:name w:val="Body Text"/>
    <w:basedOn w:val="prastasis"/>
    <w:pPr>
      <w:widowControl w:val="0"/>
      <w:suppressAutoHyphens w:val="0"/>
      <w:autoSpaceDE w:val="0"/>
      <w:textAlignment w:val="auto"/>
    </w:pPr>
    <w:rPr>
      <w:b/>
      <w:bCs/>
      <w:szCs w:val="24"/>
    </w:rPr>
  </w:style>
  <w:style w:type="character" w:customStyle="1" w:styleId="PagrindinistekstasDiagrama">
    <w:name w:val="Pagrindinis tekstas Diagrama"/>
    <w:basedOn w:val="Numatytasispastraiposriftas"/>
    <w:rPr>
      <w:b/>
      <w:bCs/>
      <w:szCs w:val="24"/>
    </w:rPr>
  </w:style>
  <w:style w:type="paragraph" w:customStyle="1" w:styleId="TableParagraph">
    <w:name w:val="Table Paragraph"/>
    <w:basedOn w:val="prastasis"/>
    <w:pPr>
      <w:widowControl w:val="0"/>
      <w:suppressAutoHyphens w:val="0"/>
      <w:autoSpaceDE w:val="0"/>
      <w:ind w:left="108"/>
      <w:textAlignment w:val="auto"/>
    </w:pPr>
    <w:rPr>
      <w:sz w:val="22"/>
      <w:szCs w:val="22"/>
    </w:rPr>
  </w:style>
  <w:style w:type="character" w:styleId="Hipersaitas">
    <w:name w:val="Hyperlink"/>
    <w:basedOn w:val="Numatytasispastraiposriftas"/>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orupcija@sam.l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okymai.stt.lt/"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ane&#353;k@stt.l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3381</Words>
  <Characters>19273</Characters>
  <Application>Microsoft Office Word</Application>
  <DocSecurity>0</DocSecurity>
  <Lines>160</Lines>
  <Paragraphs>45</Paragraphs>
  <ScaleCrop>false</ScaleCrop>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Lipskienė</dc:creator>
  <cp:lastModifiedBy>Saulius Dabkus</cp:lastModifiedBy>
  <cp:revision>2</cp:revision>
  <dcterms:created xsi:type="dcterms:W3CDTF">2024-11-26T08:49:00Z</dcterms:created>
  <dcterms:modified xsi:type="dcterms:W3CDTF">2024-11-26T08:49:00Z</dcterms:modified>
</cp:coreProperties>
</file>